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"/>
        <w:rPr>
          <w:rFonts w:ascii="Times New Roman"/>
          <w:sz w:val="28"/>
        </w:rPr>
      </w:pPr>
    </w:p>
    <w:p>
      <w:pPr>
        <w:pStyle w:val="Heading1"/>
        <w:spacing w:before="47"/>
        <w:ind w:right="838"/>
        <w:jc w:val="right"/>
      </w:pPr>
      <w:r>
        <w:rPr/>
        <w:pict>
          <v:shape style="position:absolute;margin-left:59.279999pt;margin-top:-16.011263pt;width:354.15pt;height:54.15pt;mso-position-horizontal-relative:page;mso-position-vertical-relative:paragraph;z-index:15729152" type="#_x0000_t202" id="docshape3" filled="true" fillcolor="#cccccc" stroked="false">
            <v:textbox inset="0,0,0,0">
              <w:txbxContent>
                <w:p>
                  <w:pPr>
                    <w:pStyle w:val="BodyText"/>
                    <w:spacing w:before="10"/>
                    <w:rPr>
                      <w:color w:val="000000"/>
                      <w:sz w:val="31"/>
                    </w:rPr>
                  </w:pPr>
                </w:p>
                <w:p>
                  <w:pPr>
                    <w:spacing w:before="0"/>
                    <w:ind w:left="767" w:right="0" w:firstLine="0"/>
                    <w:jc w:val="left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pacing w:val="-1"/>
                      <w:sz w:val="28"/>
                    </w:rPr>
                    <w:t>FREEHOLD</w:t>
                  </w:r>
                  <w:r>
                    <w:rPr>
                      <w:b/>
                      <w:color w:val="000000"/>
                      <w:spacing w:val="-14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MANAGEMENT</w:t>
                  </w:r>
                  <w:r>
                    <w:rPr>
                      <w:b/>
                      <w:color w:val="000000"/>
                      <w:spacing w:val="-18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ENQUIRIES</w:t>
                  </w:r>
                </w:p>
              </w:txbxContent>
            </v:textbox>
            <v:fill type="solid"/>
            <w10:wrap type="none"/>
          </v:shape>
        </w:pict>
      </w:r>
      <w:r>
        <w:rPr/>
        <w:t>FME1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7"/>
        </w:rPr>
      </w:pPr>
    </w:p>
    <w:tbl>
      <w:tblPr>
        <w:tblW w:w="0" w:type="auto"/>
        <w:jc w:val="left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0"/>
        <w:gridCol w:w="8162"/>
      </w:tblGrid>
      <w:tr>
        <w:trPr>
          <w:trHeight w:val="501" w:hRule="atLeast"/>
        </w:trPr>
        <w:tc>
          <w:tcPr>
            <w:tcW w:w="1190" w:type="dxa"/>
            <w:tcBorders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7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Property:</w:t>
            </w:r>
          </w:p>
        </w:tc>
        <w:tc>
          <w:tcPr>
            <w:tcW w:w="8162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31"/>
              <w:ind w:left="5102"/>
              <w:rPr>
                <w:sz w:val="20"/>
              </w:rPr>
            </w:pPr>
            <w:r>
              <w:rPr>
                <w:sz w:val="20"/>
              </w:rPr>
              <w:t>Post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Code:</w:t>
            </w:r>
          </w:p>
        </w:tc>
      </w:tr>
      <w:tr>
        <w:trPr>
          <w:trHeight w:val="498" w:hRule="atLeast"/>
        </w:trPr>
        <w:tc>
          <w:tcPr>
            <w:tcW w:w="1190" w:type="dxa"/>
            <w:tcBorders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7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Seller:</w:t>
            </w:r>
          </w:p>
        </w:tc>
        <w:tc>
          <w:tcPr>
            <w:tcW w:w="8162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1" w:hRule="atLeast"/>
        </w:trPr>
        <w:tc>
          <w:tcPr>
            <w:tcW w:w="1190" w:type="dxa"/>
            <w:tcBorders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234" w:lineRule="exact" w:before="72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UPRN:</w:t>
            </w:r>
          </w:p>
          <w:p>
            <w:pPr>
              <w:pStyle w:val="TableParagraph"/>
              <w:spacing w:line="226" w:lineRule="exact"/>
              <w:ind w:left="112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known)</w:t>
            </w:r>
          </w:p>
        </w:tc>
        <w:tc>
          <w:tcPr>
            <w:tcW w:w="8162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2"/>
        <w:rPr>
          <w:b/>
          <w:sz w:val="14"/>
        </w:rPr>
      </w:pPr>
    </w:p>
    <w:p>
      <w:pPr>
        <w:pStyle w:val="BodyText"/>
        <w:spacing w:line="237" w:lineRule="auto" w:before="69"/>
        <w:ind w:left="350" w:right="833"/>
        <w:jc w:val="both"/>
      </w:pPr>
      <w:r>
        <w:rPr/>
        <w:t>These enquiries are asked on behalf of buyers. The Seller should only respond to these enquiries if they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Rentcharge</w:t>
      </w:r>
      <w:r>
        <w:rPr>
          <w:spacing w:val="1"/>
        </w:rPr>
        <w:t> </w:t>
      </w:r>
      <w:r>
        <w:rPr/>
        <w:t>Owner,</w:t>
      </w:r>
      <w:r>
        <w:rPr>
          <w:spacing w:val="1"/>
        </w:rPr>
        <w:t> </w:t>
      </w:r>
      <w:r>
        <w:rPr/>
        <w:t>Management</w:t>
      </w:r>
      <w:r>
        <w:rPr>
          <w:spacing w:val="1"/>
        </w:rPr>
        <w:t> </w:t>
      </w:r>
      <w:r>
        <w:rPr/>
        <w:t>Company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Managing</w:t>
      </w:r>
      <w:r>
        <w:rPr>
          <w:spacing w:val="1"/>
        </w:rPr>
        <w:t> </w:t>
      </w:r>
      <w:r>
        <w:rPr/>
        <w:t>Agent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appointed</w:t>
      </w:r>
      <w:r>
        <w:rPr>
          <w:spacing w:val="1"/>
        </w:rPr>
        <w:t> </w:t>
      </w:r>
      <w:r>
        <w:rPr/>
        <w:t>representative for any of them. It is assumed the legal representatives of the parties have read the</w:t>
      </w:r>
      <w:r>
        <w:rPr>
          <w:spacing w:val="1"/>
        </w:rPr>
        <w:t> </w:t>
      </w:r>
      <w:r>
        <w:rPr/>
        <w:t>relevant</w:t>
      </w:r>
      <w:r>
        <w:rPr>
          <w:spacing w:val="-2"/>
        </w:rPr>
        <w:t> </w:t>
      </w:r>
      <w:r>
        <w:rPr/>
        <w:t>Transfer.</w:t>
      </w:r>
    </w:p>
    <w:p>
      <w:pPr>
        <w:pStyle w:val="BodyText"/>
        <w:spacing w:before="9"/>
        <w:rPr>
          <w:sz w:val="28"/>
        </w:rPr>
      </w:pPr>
    </w:p>
    <w:p>
      <w:pPr>
        <w:pStyle w:val="Heading2"/>
        <w:tabs>
          <w:tab w:pos="5877" w:val="left" w:leader="none"/>
        </w:tabs>
        <w:ind w:left="691"/>
      </w:pPr>
      <w:r>
        <w:rPr/>
        <w:t>TERM</w:t>
        <w:tab/>
        <w:t>DEFINITION</w:t>
      </w:r>
    </w:p>
    <w:p>
      <w:pPr>
        <w:pStyle w:val="BodyText"/>
        <w:tabs>
          <w:tab w:pos="3184" w:val="left" w:leader="none"/>
        </w:tabs>
        <w:spacing w:line="235" w:lineRule="exact" w:before="157"/>
        <w:ind w:left="350"/>
        <w:jc w:val="both"/>
      </w:pPr>
      <w:r>
        <w:rPr>
          <w:b/>
        </w:rPr>
        <w:t>Service</w:t>
      </w:r>
      <w:r>
        <w:rPr>
          <w:b/>
          <w:spacing w:val="-9"/>
        </w:rPr>
        <w:t> </w:t>
      </w:r>
      <w:r>
        <w:rPr>
          <w:b/>
        </w:rPr>
        <w:t>Charge</w:t>
        <w:tab/>
      </w:r>
      <w:r>
        <w:rPr/>
        <w:t>The</w:t>
      </w:r>
      <w:r>
        <w:rPr>
          <w:spacing w:val="76"/>
        </w:rPr>
        <w:t> </w:t>
      </w:r>
      <w:r>
        <w:rPr/>
        <w:t>amount  </w:t>
      </w:r>
      <w:r>
        <w:rPr>
          <w:spacing w:val="17"/>
        </w:rPr>
        <w:t> </w:t>
      </w:r>
      <w:r>
        <w:rPr/>
        <w:t>payable  </w:t>
      </w:r>
      <w:r>
        <w:rPr>
          <w:spacing w:val="19"/>
        </w:rPr>
        <w:t> </w:t>
      </w:r>
      <w:r>
        <w:rPr/>
        <w:t>either  </w:t>
      </w:r>
      <w:r>
        <w:rPr>
          <w:spacing w:val="17"/>
        </w:rPr>
        <w:t> </w:t>
      </w:r>
      <w:r>
        <w:rPr/>
        <w:t>as  </w:t>
      </w:r>
      <w:r>
        <w:rPr>
          <w:spacing w:val="21"/>
        </w:rPr>
        <w:t> </w:t>
      </w:r>
      <w:r>
        <w:rPr/>
        <w:t>the  </w:t>
      </w:r>
      <w:r>
        <w:rPr>
          <w:spacing w:val="17"/>
        </w:rPr>
        <w:t> </w:t>
      </w:r>
      <w:r>
        <w:rPr/>
        <w:t>result  </w:t>
      </w:r>
      <w:r>
        <w:rPr>
          <w:spacing w:val="20"/>
        </w:rPr>
        <w:t> </w:t>
      </w:r>
      <w:r>
        <w:rPr/>
        <w:t>of  </w:t>
      </w:r>
      <w:r>
        <w:rPr>
          <w:spacing w:val="20"/>
        </w:rPr>
        <w:t> </w:t>
      </w:r>
      <w:r>
        <w:rPr/>
        <w:t>the  </w:t>
      </w:r>
      <w:r>
        <w:rPr>
          <w:spacing w:val="19"/>
        </w:rPr>
        <w:t> </w:t>
      </w:r>
      <w:r>
        <w:rPr/>
        <w:t>operation  </w:t>
      </w:r>
      <w:r>
        <w:rPr>
          <w:spacing w:val="16"/>
        </w:rPr>
        <w:t> </w:t>
      </w:r>
      <w:r>
        <w:rPr/>
        <w:t>of</w:t>
      </w:r>
    </w:p>
    <w:p>
      <w:pPr>
        <w:pStyle w:val="BodyText"/>
        <w:spacing w:line="237" w:lineRule="auto"/>
        <w:ind w:left="3184" w:right="836"/>
        <w:jc w:val="both"/>
      </w:pPr>
      <w:r>
        <w:rPr/>
        <w:t>enfranchisement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Leasehold</w:t>
      </w:r>
      <w:r>
        <w:rPr>
          <w:spacing w:val="1"/>
        </w:rPr>
        <w:t> </w:t>
      </w:r>
      <w:r>
        <w:rPr/>
        <w:t>Reform</w:t>
      </w:r>
      <w:r>
        <w:rPr>
          <w:spacing w:val="1"/>
        </w:rPr>
        <w:t> </w:t>
      </w:r>
      <w:r>
        <w:rPr/>
        <w:t>Act</w:t>
      </w:r>
      <w:r>
        <w:rPr>
          <w:spacing w:val="1"/>
        </w:rPr>
        <w:t> </w:t>
      </w:r>
      <w:r>
        <w:rPr/>
        <w:t>1967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Leasehold Reform Housing and Urban Development Act 1993 or by the</w:t>
      </w:r>
      <w:r>
        <w:rPr>
          <w:spacing w:val="1"/>
        </w:rPr>
        <w:t> </w:t>
      </w:r>
      <w:r>
        <w:rPr/>
        <w:t>terms</w:t>
      </w:r>
      <w:r>
        <w:rPr>
          <w:spacing w:val="42"/>
        </w:rPr>
        <w:t> </w:t>
      </w:r>
      <w:r>
        <w:rPr/>
        <w:t>of</w:t>
      </w:r>
      <w:r>
        <w:rPr>
          <w:spacing w:val="41"/>
        </w:rPr>
        <w:t> </w:t>
      </w:r>
      <w:r>
        <w:rPr/>
        <w:t>the</w:t>
      </w:r>
      <w:r>
        <w:rPr>
          <w:spacing w:val="41"/>
        </w:rPr>
        <w:t> </w:t>
      </w:r>
      <w:r>
        <w:rPr/>
        <w:t>Transfer</w:t>
      </w:r>
      <w:r>
        <w:rPr>
          <w:spacing w:val="42"/>
        </w:rPr>
        <w:t> </w:t>
      </w:r>
      <w:r>
        <w:rPr/>
        <w:t>and</w:t>
      </w:r>
      <w:r>
        <w:rPr>
          <w:spacing w:val="38"/>
        </w:rPr>
        <w:t> </w:t>
      </w:r>
      <w:r>
        <w:rPr/>
        <w:t>as</w:t>
      </w:r>
      <w:r>
        <w:rPr>
          <w:spacing w:val="42"/>
        </w:rPr>
        <w:t> </w:t>
      </w:r>
      <w:r>
        <w:rPr/>
        <w:t>is</w:t>
      </w:r>
      <w:r>
        <w:rPr>
          <w:spacing w:val="42"/>
        </w:rPr>
        <w:t> </w:t>
      </w:r>
      <w:r>
        <w:rPr/>
        <w:t>permitted</w:t>
      </w:r>
      <w:r>
        <w:rPr>
          <w:spacing w:val="41"/>
        </w:rPr>
        <w:t> </w:t>
      </w:r>
      <w:r>
        <w:rPr/>
        <w:t>under</w:t>
      </w:r>
      <w:r>
        <w:rPr>
          <w:spacing w:val="40"/>
        </w:rPr>
        <w:t> </w:t>
      </w:r>
      <w:r>
        <w:rPr/>
        <w:t>the</w:t>
      </w:r>
      <w:r>
        <w:rPr>
          <w:spacing w:val="41"/>
        </w:rPr>
        <w:t> </w:t>
      </w:r>
      <w:r>
        <w:rPr/>
        <w:t>Rentcharges</w:t>
      </w:r>
      <w:r>
        <w:rPr>
          <w:spacing w:val="42"/>
        </w:rPr>
        <w:t> </w:t>
      </w:r>
      <w:r>
        <w:rPr/>
        <w:t>Act</w:t>
      </w:r>
      <w:r>
        <w:rPr>
          <w:spacing w:val="-53"/>
        </w:rPr>
        <w:t> </w:t>
      </w:r>
      <w:r>
        <w:rPr/>
        <w:t>1977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summarised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being</w:t>
      </w:r>
      <w:r>
        <w:rPr>
          <w:spacing w:val="1"/>
        </w:rPr>
        <w:t> </w:t>
      </w:r>
      <w:r>
        <w:rPr/>
        <w:t>either</w:t>
      </w:r>
      <w:r>
        <w:rPr>
          <w:spacing w:val="1"/>
        </w:rPr>
        <w:t> </w:t>
      </w:r>
      <w:r>
        <w:rPr/>
        <w:t>(a)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nominal</w:t>
      </w:r>
      <w:r>
        <w:rPr>
          <w:spacing w:val="1"/>
        </w:rPr>
        <w:t> </w:t>
      </w:r>
      <w:r>
        <w:rPr/>
        <w:t>fixed</w:t>
      </w:r>
      <w:r>
        <w:rPr>
          <w:spacing w:val="-53"/>
        </w:rPr>
        <w:t> </w:t>
      </w:r>
      <w:r>
        <w:rPr/>
        <w:t>amount required to make the covenants by the Transferee (and their</w:t>
      </w:r>
      <w:r>
        <w:rPr>
          <w:spacing w:val="1"/>
        </w:rPr>
        <w:t> </w:t>
      </w:r>
      <w:r>
        <w:rPr/>
        <w:t>successors in title) in the Transfer enforceable by the Rentcharge Owner</w:t>
      </w:r>
      <w:r>
        <w:rPr>
          <w:spacing w:val="1"/>
        </w:rPr>
        <w:t> </w:t>
      </w:r>
      <w:r>
        <w:rPr/>
        <w:t>or (b) the amount payable by an Owner as a contribution to the costs of</w:t>
      </w:r>
      <w:r>
        <w:rPr>
          <w:spacing w:val="1"/>
        </w:rPr>
        <w:t> </w:t>
      </w:r>
      <w:r>
        <w:rPr/>
        <w:t>services,</w:t>
      </w:r>
      <w:r>
        <w:rPr>
          <w:spacing w:val="1"/>
        </w:rPr>
        <w:t> </w:t>
      </w:r>
      <w:r>
        <w:rPr/>
        <w:t>repairs,</w:t>
      </w:r>
      <w:r>
        <w:rPr>
          <w:spacing w:val="1"/>
        </w:rPr>
        <w:t> </w:t>
      </w:r>
      <w:r>
        <w:rPr/>
        <w:t>maintenance,</w:t>
      </w:r>
      <w:r>
        <w:rPr>
          <w:spacing w:val="1"/>
        </w:rPr>
        <w:t> </w:t>
      </w:r>
      <w:r>
        <w:rPr/>
        <w:t>insurance,</w:t>
      </w:r>
      <w:r>
        <w:rPr>
          <w:spacing w:val="1"/>
        </w:rPr>
        <w:t> </w:t>
      </w:r>
      <w:r>
        <w:rPr/>
        <w:t>improvements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costs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management etc. as set out in the Transfer. This is sometimes known as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variable</w:t>
      </w:r>
      <w:r>
        <w:rPr>
          <w:spacing w:val="-2"/>
        </w:rPr>
        <w:t> </w:t>
      </w:r>
      <w:r>
        <w:rPr/>
        <w:t>rentcharge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service</w:t>
      </w:r>
      <w:r>
        <w:rPr>
          <w:spacing w:val="-1"/>
        </w:rPr>
        <w:t> </w:t>
      </w:r>
      <w:r>
        <w:rPr/>
        <w:t>charge.</w:t>
      </w:r>
    </w:p>
    <w:p>
      <w:pPr>
        <w:pStyle w:val="BodyText"/>
        <w:tabs>
          <w:tab w:pos="3184" w:val="left" w:leader="none"/>
        </w:tabs>
        <w:spacing w:line="230" w:lineRule="auto" w:before="162"/>
        <w:ind w:left="350" w:right="836"/>
        <w:jc w:val="right"/>
      </w:pPr>
      <w:r>
        <w:rPr>
          <w:b/>
        </w:rPr>
        <w:t>Estimated</w:t>
      </w:r>
      <w:r>
        <w:rPr>
          <w:b/>
          <w:spacing w:val="-10"/>
        </w:rPr>
        <w:t> </w:t>
      </w:r>
      <w:r>
        <w:rPr>
          <w:b/>
        </w:rPr>
        <w:t>Service</w:t>
        <w:tab/>
      </w:r>
      <w:r>
        <w:rPr/>
        <w:t>The</w:t>
      </w:r>
      <w:r>
        <w:rPr>
          <w:spacing w:val="1"/>
        </w:rPr>
        <w:t> </w:t>
      </w:r>
      <w:r>
        <w:rPr/>
        <w:t>amount</w:t>
      </w:r>
      <w:r>
        <w:rPr>
          <w:spacing w:val="1"/>
        </w:rPr>
        <w:t> </w:t>
      </w:r>
      <w:r>
        <w:rPr/>
        <w:t>calculated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Management</w:t>
      </w:r>
      <w:r>
        <w:rPr>
          <w:spacing w:val="1"/>
        </w:rPr>
        <w:t> </w:t>
      </w:r>
      <w:r>
        <w:rPr/>
        <w:t>Company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Rentcharge</w:t>
      </w:r>
      <w:r>
        <w:rPr>
          <w:spacing w:val="-53"/>
        </w:rPr>
        <w:t> </w:t>
      </w:r>
      <w:r>
        <w:rPr>
          <w:b/>
        </w:rPr>
        <w:t>charge</w:t>
        <w:tab/>
      </w:r>
      <w:r>
        <w:rPr/>
        <w:t>Owner</w:t>
      </w:r>
      <w:r>
        <w:rPr>
          <w:spacing w:val="36"/>
        </w:rPr>
        <w:t> </w:t>
      </w:r>
      <w:r>
        <w:rPr/>
        <w:t>under</w:t>
      </w:r>
      <w:r>
        <w:rPr>
          <w:spacing w:val="34"/>
        </w:rPr>
        <w:t> </w:t>
      </w:r>
      <w:r>
        <w:rPr/>
        <w:t>the</w:t>
      </w:r>
      <w:r>
        <w:rPr>
          <w:spacing w:val="36"/>
        </w:rPr>
        <w:t> </w:t>
      </w:r>
      <w:r>
        <w:rPr/>
        <w:t>terms</w:t>
      </w:r>
      <w:r>
        <w:rPr>
          <w:spacing w:val="34"/>
        </w:rPr>
        <w:t> </w:t>
      </w:r>
      <w:r>
        <w:rPr/>
        <w:t>of</w:t>
      </w:r>
      <w:r>
        <w:rPr>
          <w:spacing w:val="39"/>
        </w:rPr>
        <w:t> </w:t>
      </w:r>
      <w:r>
        <w:rPr/>
        <w:t>the</w:t>
      </w:r>
      <w:r>
        <w:rPr>
          <w:spacing w:val="33"/>
        </w:rPr>
        <w:t> </w:t>
      </w:r>
      <w:r>
        <w:rPr/>
        <w:t>Transfer</w:t>
      </w:r>
      <w:r>
        <w:rPr>
          <w:spacing w:val="37"/>
        </w:rPr>
        <w:t> </w:t>
      </w:r>
      <w:r>
        <w:rPr/>
        <w:t>as</w:t>
      </w:r>
      <w:r>
        <w:rPr>
          <w:spacing w:val="34"/>
        </w:rPr>
        <w:t> </w:t>
      </w:r>
      <w:r>
        <w:rPr/>
        <w:t>representing</w:t>
      </w:r>
      <w:r>
        <w:rPr>
          <w:spacing w:val="36"/>
        </w:rPr>
        <w:t> </w:t>
      </w:r>
      <w:r>
        <w:rPr/>
        <w:t>a</w:t>
      </w:r>
      <w:r>
        <w:rPr>
          <w:spacing w:val="33"/>
        </w:rPr>
        <w:t> </w:t>
      </w:r>
      <w:r>
        <w:rPr/>
        <w:t>payment</w:t>
      </w:r>
      <w:r>
        <w:rPr>
          <w:spacing w:val="36"/>
        </w:rPr>
        <w:t> </w:t>
      </w:r>
      <w:r>
        <w:rPr/>
        <w:t>on</w:t>
      </w:r>
      <w:r>
        <w:rPr>
          <w:spacing w:val="-53"/>
        </w:rPr>
        <w:t> </w:t>
      </w:r>
      <w:r>
        <w:rPr/>
        <w:t>account</w:t>
      </w:r>
      <w:r>
        <w:rPr>
          <w:spacing w:val="38"/>
        </w:rPr>
        <w:t> </w:t>
      </w:r>
      <w:r>
        <w:rPr/>
        <w:t>of</w:t>
      </w:r>
      <w:r>
        <w:rPr>
          <w:spacing w:val="38"/>
        </w:rPr>
        <w:t> </w:t>
      </w:r>
      <w:r>
        <w:rPr/>
        <w:t>the</w:t>
      </w:r>
      <w:r>
        <w:rPr>
          <w:spacing w:val="38"/>
        </w:rPr>
        <w:t> </w:t>
      </w:r>
      <w:r>
        <w:rPr/>
        <w:t>Service</w:t>
      </w:r>
      <w:r>
        <w:rPr>
          <w:spacing w:val="38"/>
        </w:rPr>
        <w:t> </w:t>
      </w:r>
      <w:r>
        <w:rPr/>
        <w:t>charge</w:t>
      </w:r>
      <w:r>
        <w:rPr>
          <w:spacing w:val="36"/>
        </w:rPr>
        <w:t> </w:t>
      </w:r>
      <w:r>
        <w:rPr/>
        <w:t>for</w:t>
      </w:r>
      <w:r>
        <w:rPr>
          <w:spacing w:val="40"/>
        </w:rPr>
        <w:t> </w:t>
      </w:r>
      <w:r>
        <w:rPr/>
        <w:t>the</w:t>
      </w:r>
      <w:r>
        <w:rPr>
          <w:spacing w:val="36"/>
        </w:rPr>
        <w:t> </w:t>
      </w:r>
      <w:r>
        <w:rPr/>
        <w:t>current</w:t>
      </w:r>
      <w:r>
        <w:rPr>
          <w:spacing w:val="38"/>
        </w:rPr>
        <w:t> </w:t>
      </w:r>
      <w:r>
        <w:rPr/>
        <w:t>financial</w:t>
      </w:r>
      <w:r>
        <w:rPr>
          <w:spacing w:val="37"/>
        </w:rPr>
        <w:t> </w:t>
      </w:r>
      <w:r>
        <w:rPr/>
        <w:t>year</w:t>
      </w:r>
      <w:r>
        <w:rPr>
          <w:spacing w:val="37"/>
        </w:rPr>
        <w:t> </w:t>
      </w:r>
      <w:r>
        <w:rPr/>
        <w:t>where</w:t>
      </w:r>
      <w:r>
        <w:rPr>
          <w:spacing w:val="38"/>
        </w:rPr>
        <w:t> </w:t>
      </w:r>
      <w:r>
        <w:rPr/>
        <w:t>the</w:t>
      </w:r>
    </w:p>
    <w:p>
      <w:pPr>
        <w:pStyle w:val="BodyText"/>
        <w:spacing w:line="237" w:lineRule="auto"/>
        <w:ind w:left="3184" w:right="836"/>
        <w:jc w:val="both"/>
      </w:pPr>
      <w:r>
        <w:rPr/>
        <w:t>actual Service charge will not be known until publication of the relevant</w:t>
      </w:r>
      <w:r>
        <w:rPr>
          <w:spacing w:val="1"/>
        </w:rPr>
        <w:t> </w:t>
      </w:r>
      <w:r>
        <w:rPr/>
        <w:t>year</w:t>
      </w:r>
      <w:r>
        <w:rPr>
          <w:spacing w:val="-1"/>
        </w:rPr>
        <w:t> </w:t>
      </w:r>
      <w:r>
        <w:rPr/>
        <w:t>end</w:t>
      </w:r>
      <w:r>
        <w:rPr>
          <w:spacing w:val="-2"/>
        </w:rPr>
        <w:t> </w:t>
      </w:r>
      <w:r>
        <w:rPr/>
        <w:t>Service</w:t>
      </w:r>
      <w:r>
        <w:rPr>
          <w:spacing w:val="-2"/>
        </w:rPr>
        <w:t> </w:t>
      </w:r>
      <w:r>
        <w:rPr/>
        <w:t>charge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rentcharge</w:t>
      </w:r>
      <w:r>
        <w:rPr>
          <w:spacing w:val="-2"/>
        </w:rPr>
        <w:t> </w:t>
      </w:r>
      <w:r>
        <w:rPr/>
        <w:t>accounts.</w:t>
      </w:r>
    </w:p>
    <w:p>
      <w:pPr>
        <w:pStyle w:val="BodyText"/>
        <w:tabs>
          <w:tab w:pos="3184" w:val="left" w:leader="none"/>
        </w:tabs>
        <w:spacing w:line="234" w:lineRule="exact" w:before="162"/>
        <w:ind w:left="350"/>
        <w:jc w:val="both"/>
      </w:pPr>
      <w:r>
        <w:rPr>
          <w:b/>
        </w:rPr>
        <w:t>Leasehold</w:t>
      </w:r>
      <w:r>
        <w:rPr>
          <w:b/>
          <w:spacing w:val="-8"/>
        </w:rPr>
        <w:t> </w:t>
      </w:r>
      <w:r>
        <w:rPr>
          <w:b/>
        </w:rPr>
        <w:t>Owners</w:t>
        <w:tab/>
      </w:r>
      <w:r>
        <w:rPr/>
        <w:t>The</w:t>
      </w:r>
      <w:r>
        <w:rPr>
          <w:spacing w:val="-1"/>
        </w:rPr>
        <w:t> </w:t>
      </w:r>
      <w:r>
        <w:rPr/>
        <w:t>owners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long</w:t>
      </w:r>
      <w:r>
        <w:rPr>
          <w:spacing w:val="-4"/>
        </w:rPr>
        <w:t> </w:t>
      </w:r>
      <w:r>
        <w:rPr/>
        <w:t>residential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commercial</w:t>
      </w:r>
      <w:r>
        <w:rPr>
          <w:spacing w:val="-1"/>
        </w:rPr>
        <w:t> </w:t>
      </w:r>
      <w:r>
        <w:rPr/>
        <w:t>leases</w:t>
      </w:r>
      <w:r>
        <w:rPr>
          <w:spacing w:val="-2"/>
        </w:rPr>
        <w:t> </w:t>
      </w:r>
      <w:r>
        <w:rPr/>
        <w:t>with rights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use</w:t>
      </w:r>
      <w:r>
        <w:rPr>
          <w:spacing w:val="-3"/>
        </w:rPr>
        <w:t> </w:t>
      </w:r>
      <w:r>
        <w:rPr/>
        <w:t>the</w:t>
      </w:r>
    </w:p>
    <w:p>
      <w:pPr>
        <w:pStyle w:val="BodyText"/>
        <w:spacing w:line="226" w:lineRule="exact"/>
        <w:ind w:left="3184"/>
        <w:jc w:val="both"/>
      </w:pPr>
      <w:r>
        <w:rPr/>
        <w:t>Managed</w:t>
      </w:r>
      <w:r>
        <w:rPr>
          <w:spacing w:val="-8"/>
        </w:rPr>
        <w:t> </w:t>
      </w:r>
      <w:r>
        <w:rPr/>
        <w:t>Areas.</w:t>
      </w:r>
    </w:p>
    <w:p>
      <w:pPr>
        <w:pStyle w:val="BodyText"/>
        <w:tabs>
          <w:tab w:pos="3184" w:val="left" w:leader="none"/>
        </w:tabs>
        <w:spacing w:line="234" w:lineRule="exact" w:before="164"/>
        <w:ind w:left="350"/>
        <w:jc w:val="both"/>
      </w:pPr>
      <w:r>
        <w:rPr>
          <w:b/>
        </w:rPr>
        <w:t>Managed</w:t>
      </w:r>
      <w:r>
        <w:rPr>
          <w:b/>
          <w:spacing w:val="-8"/>
        </w:rPr>
        <w:t> </w:t>
      </w:r>
      <w:r>
        <w:rPr>
          <w:b/>
        </w:rPr>
        <w:t>Area</w:t>
        <w:tab/>
      </w:r>
      <w:r>
        <w:rPr/>
        <w:t>The</w:t>
      </w:r>
      <w:r>
        <w:rPr>
          <w:spacing w:val="18"/>
        </w:rPr>
        <w:t> </w:t>
      </w:r>
      <w:r>
        <w:rPr/>
        <w:t>communal</w:t>
      </w:r>
      <w:r>
        <w:rPr>
          <w:spacing w:val="69"/>
        </w:rPr>
        <w:t> </w:t>
      </w:r>
      <w:r>
        <w:rPr/>
        <w:t>areas</w:t>
      </w:r>
      <w:r>
        <w:rPr>
          <w:spacing w:val="74"/>
        </w:rPr>
        <w:t> </w:t>
      </w:r>
      <w:r>
        <w:rPr/>
        <w:t>or</w:t>
      </w:r>
      <w:r>
        <w:rPr>
          <w:spacing w:val="73"/>
        </w:rPr>
        <w:t> </w:t>
      </w:r>
      <w:r>
        <w:rPr/>
        <w:t>facilities</w:t>
      </w:r>
      <w:r>
        <w:rPr>
          <w:spacing w:val="71"/>
        </w:rPr>
        <w:t> </w:t>
      </w:r>
      <w:r>
        <w:rPr/>
        <w:t>managed</w:t>
      </w:r>
      <w:r>
        <w:rPr>
          <w:spacing w:val="72"/>
        </w:rPr>
        <w:t> </w:t>
      </w:r>
      <w:r>
        <w:rPr/>
        <w:t>by</w:t>
      </w:r>
      <w:r>
        <w:rPr>
          <w:spacing w:val="65"/>
        </w:rPr>
        <w:t> </w:t>
      </w:r>
      <w:r>
        <w:rPr/>
        <w:t>or</w:t>
      </w:r>
      <w:r>
        <w:rPr>
          <w:spacing w:val="73"/>
        </w:rPr>
        <w:t> </w:t>
      </w:r>
      <w:r>
        <w:rPr/>
        <w:t>on</w:t>
      </w:r>
      <w:r>
        <w:rPr>
          <w:spacing w:val="72"/>
        </w:rPr>
        <w:t> </w:t>
      </w:r>
      <w:r>
        <w:rPr/>
        <w:t>behalf</w:t>
      </w:r>
      <w:r>
        <w:rPr>
          <w:spacing w:val="72"/>
        </w:rPr>
        <w:t> </w:t>
      </w:r>
      <w:r>
        <w:rPr/>
        <w:t>of</w:t>
      </w:r>
      <w:r>
        <w:rPr>
          <w:spacing w:val="75"/>
        </w:rPr>
        <w:t> </w:t>
      </w:r>
      <w:r>
        <w:rPr/>
        <w:t>the</w:t>
      </w:r>
    </w:p>
    <w:p>
      <w:pPr>
        <w:pStyle w:val="BodyText"/>
        <w:spacing w:line="237" w:lineRule="auto"/>
        <w:ind w:left="3184" w:right="836"/>
        <w:jc w:val="both"/>
      </w:pPr>
      <w:r>
        <w:rPr/>
        <w:t>Rentcharge Owner and/or Management Company under the terms of the</w:t>
      </w:r>
      <w:r>
        <w:rPr>
          <w:spacing w:val="1"/>
        </w:rPr>
        <w:t> </w:t>
      </w:r>
      <w:r>
        <w:rPr/>
        <w:t>Transfer.</w:t>
      </w:r>
      <w:r>
        <w:rPr>
          <w:spacing w:val="-3"/>
        </w:rPr>
        <w:t> </w:t>
      </w:r>
      <w:r>
        <w:rPr/>
        <w:t>Managed</w:t>
      </w:r>
      <w:r>
        <w:rPr>
          <w:spacing w:val="-3"/>
        </w:rPr>
        <w:t> </w:t>
      </w:r>
      <w:r>
        <w:rPr/>
        <w:t>Areas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sometimes</w:t>
      </w:r>
      <w:r>
        <w:rPr>
          <w:spacing w:val="-2"/>
        </w:rPr>
        <w:t> </w:t>
      </w:r>
      <w:r>
        <w:rPr/>
        <w:t>also</w:t>
      </w:r>
      <w:r>
        <w:rPr>
          <w:spacing w:val="-2"/>
        </w:rPr>
        <w:t> </w:t>
      </w:r>
      <w:r>
        <w:rPr/>
        <w:t>called</w:t>
      </w:r>
      <w:r>
        <w:rPr>
          <w:spacing w:val="-3"/>
        </w:rPr>
        <w:t> </w:t>
      </w:r>
      <w:r>
        <w:rPr/>
        <w:t>common</w:t>
      </w:r>
      <w:r>
        <w:rPr>
          <w:spacing w:val="-2"/>
        </w:rPr>
        <w:t> </w:t>
      </w:r>
      <w:r>
        <w:rPr/>
        <w:t>parts.</w:t>
      </w:r>
    </w:p>
    <w:p>
      <w:pPr>
        <w:tabs>
          <w:tab w:pos="3184" w:val="left" w:leader="none"/>
        </w:tabs>
        <w:spacing w:line="235" w:lineRule="exact" w:before="160"/>
        <w:ind w:left="350" w:right="0" w:firstLine="0"/>
        <w:jc w:val="both"/>
        <w:rPr>
          <w:sz w:val="20"/>
        </w:rPr>
      </w:pPr>
      <w:r>
        <w:rPr>
          <w:b/>
          <w:sz w:val="20"/>
        </w:rPr>
        <w:t>Management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Company</w:t>
        <w:tab/>
      </w:r>
      <w:r>
        <w:rPr>
          <w:sz w:val="20"/>
        </w:rPr>
        <w:t>A</w:t>
      </w:r>
      <w:r>
        <w:rPr>
          <w:spacing w:val="17"/>
          <w:sz w:val="20"/>
        </w:rPr>
        <w:t> </w:t>
      </w:r>
      <w:r>
        <w:rPr>
          <w:sz w:val="20"/>
        </w:rPr>
        <w:t>management</w:t>
      </w:r>
      <w:r>
        <w:rPr>
          <w:spacing w:val="20"/>
          <w:sz w:val="20"/>
        </w:rPr>
        <w:t> </w:t>
      </w:r>
      <w:r>
        <w:rPr>
          <w:sz w:val="20"/>
        </w:rPr>
        <w:t>company</w:t>
      </w:r>
      <w:r>
        <w:rPr>
          <w:spacing w:val="12"/>
          <w:sz w:val="20"/>
        </w:rPr>
        <w:t> </w:t>
      </w:r>
      <w:r>
        <w:rPr>
          <w:sz w:val="20"/>
        </w:rPr>
        <w:t>referred</w:t>
      </w:r>
      <w:r>
        <w:rPr>
          <w:spacing w:val="20"/>
          <w:sz w:val="20"/>
        </w:rPr>
        <w:t> </w:t>
      </w:r>
      <w:r>
        <w:rPr>
          <w:sz w:val="20"/>
        </w:rPr>
        <w:t>to</w:t>
      </w:r>
      <w:r>
        <w:rPr>
          <w:spacing w:val="17"/>
          <w:sz w:val="20"/>
        </w:rPr>
        <w:t> </w:t>
      </w:r>
      <w:r>
        <w:rPr>
          <w:sz w:val="20"/>
        </w:rPr>
        <w:t>in</w:t>
      </w:r>
      <w:r>
        <w:rPr>
          <w:spacing w:val="20"/>
          <w:sz w:val="20"/>
        </w:rPr>
        <w:t> </w:t>
      </w:r>
      <w:r>
        <w:rPr>
          <w:sz w:val="20"/>
        </w:rPr>
        <w:t>the</w:t>
      </w:r>
      <w:r>
        <w:rPr>
          <w:spacing w:val="17"/>
          <w:sz w:val="20"/>
        </w:rPr>
        <w:t> </w:t>
      </w:r>
      <w:r>
        <w:rPr>
          <w:sz w:val="20"/>
        </w:rPr>
        <w:t>Transfer,</w:t>
      </w:r>
      <w:r>
        <w:rPr>
          <w:spacing w:val="20"/>
          <w:sz w:val="20"/>
        </w:rPr>
        <w:t> </w:t>
      </w:r>
      <w:r>
        <w:rPr>
          <w:sz w:val="20"/>
        </w:rPr>
        <w:t>a</w:t>
      </w:r>
      <w:r>
        <w:rPr>
          <w:spacing w:val="18"/>
          <w:sz w:val="20"/>
        </w:rPr>
        <w:t> </w:t>
      </w:r>
      <w:r>
        <w:rPr>
          <w:sz w:val="20"/>
        </w:rPr>
        <w:t>Right</w:t>
      </w:r>
      <w:r>
        <w:rPr>
          <w:spacing w:val="18"/>
          <w:sz w:val="20"/>
        </w:rPr>
        <w:t> </w:t>
      </w:r>
      <w:r>
        <w:rPr>
          <w:sz w:val="20"/>
        </w:rPr>
        <w:t>to</w:t>
      </w:r>
      <w:r>
        <w:rPr>
          <w:spacing w:val="20"/>
          <w:sz w:val="20"/>
        </w:rPr>
        <w:t> </w:t>
      </w:r>
      <w:r>
        <w:rPr>
          <w:sz w:val="20"/>
        </w:rPr>
        <w:t>Manage</w:t>
      </w:r>
    </w:p>
    <w:p>
      <w:pPr>
        <w:pStyle w:val="BodyText"/>
        <w:spacing w:line="235" w:lineRule="auto" w:before="1"/>
        <w:ind w:left="3184" w:right="836"/>
        <w:jc w:val="both"/>
      </w:pPr>
      <w:r>
        <w:rPr/>
        <w:t>Company or</w:t>
      </w:r>
      <w:r>
        <w:rPr>
          <w:spacing w:val="1"/>
        </w:rPr>
        <w:t> </w:t>
      </w:r>
      <w:r>
        <w:rPr/>
        <w:t>Residents Management Company, authorised to provide</w:t>
      </w:r>
      <w:r>
        <w:rPr>
          <w:spacing w:val="1"/>
        </w:rPr>
        <w:t> </w:t>
      </w:r>
      <w:r>
        <w:rPr/>
        <w:t>services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/>
        <w:t>administer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terms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Transfer</w:t>
      </w:r>
      <w:r>
        <w:rPr>
          <w:spacing w:val="-6"/>
        </w:rPr>
        <w:t> </w:t>
      </w:r>
      <w:r>
        <w:rPr/>
        <w:t>either</w:t>
      </w:r>
      <w:r>
        <w:rPr>
          <w:spacing w:val="-7"/>
        </w:rPr>
        <w:t> </w:t>
      </w:r>
      <w:r>
        <w:rPr/>
        <w:t>directly</w:t>
      </w:r>
      <w:r>
        <w:rPr>
          <w:spacing w:val="-11"/>
        </w:rPr>
        <w:t> </w:t>
      </w:r>
      <w:r>
        <w:rPr/>
        <w:t>or</w:t>
      </w:r>
      <w:r>
        <w:rPr>
          <w:spacing w:val="-6"/>
        </w:rPr>
        <w:t> </w:t>
      </w:r>
      <w:r>
        <w:rPr/>
        <w:t>through</w:t>
      </w:r>
      <w:r>
        <w:rPr>
          <w:spacing w:val="-53"/>
        </w:rPr>
        <w:t> </w:t>
      </w:r>
      <w:r>
        <w:rPr/>
        <w:t>Managing</w:t>
      </w:r>
      <w:r>
        <w:rPr>
          <w:spacing w:val="-2"/>
        </w:rPr>
        <w:t> </w:t>
      </w:r>
      <w:r>
        <w:rPr/>
        <w:t>Agents.</w:t>
      </w:r>
    </w:p>
    <w:p>
      <w:pPr>
        <w:pStyle w:val="BodyText"/>
        <w:spacing w:before="2"/>
        <w:rPr>
          <w:sz w:val="19"/>
        </w:rPr>
      </w:pPr>
    </w:p>
    <w:p>
      <w:pPr>
        <w:pStyle w:val="BodyText"/>
        <w:tabs>
          <w:tab w:pos="3184" w:val="left" w:leader="none"/>
        </w:tabs>
        <w:spacing w:line="235" w:lineRule="exact"/>
        <w:ind w:left="350"/>
        <w:jc w:val="both"/>
      </w:pPr>
      <w:r>
        <w:rPr>
          <w:b/>
        </w:rPr>
        <w:t>Managing</w:t>
      </w:r>
      <w:r>
        <w:rPr>
          <w:b/>
          <w:spacing w:val="-6"/>
        </w:rPr>
        <w:t> </w:t>
      </w:r>
      <w:r>
        <w:rPr>
          <w:b/>
        </w:rPr>
        <w:t>Agent</w:t>
        <w:tab/>
      </w:r>
      <w:r>
        <w:rPr/>
        <w:t>A</w:t>
      </w:r>
      <w:r>
        <w:rPr>
          <w:spacing w:val="10"/>
        </w:rPr>
        <w:t> </w:t>
      </w:r>
      <w:r>
        <w:rPr/>
        <w:t>person</w:t>
      </w:r>
      <w:r>
        <w:rPr>
          <w:spacing w:val="65"/>
        </w:rPr>
        <w:t> </w:t>
      </w:r>
      <w:r>
        <w:rPr/>
        <w:t>or</w:t>
      </w:r>
      <w:r>
        <w:rPr>
          <w:spacing w:val="66"/>
        </w:rPr>
        <w:t> </w:t>
      </w:r>
      <w:r>
        <w:rPr/>
        <w:t>organisation</w:t>
      </w:r>
      <w:r>
        <w:rPr>
          <w:spacing w:val="66"/>
        </w:rPr>
        <w:t> </w:t>
      </w:r>
      <w:r>
        <w:rPr/>
        <w:t>which</w:t>
      </w:r>
      <w:r>
        <w:rPr>
          <w:spacing w:val="65"/>
        </w:rPr>
        <w:t> </w:t>
      </w:r>
      <w:r>
        <w:rPr/>
        <w:t>acts</w:t>
      </w:r>
      <w:r>
        <w:rPr>
          <w:spacing w:val="67"/>
        </w:rPr>
        <w:t> </w:t>
      </w:r>
      <w:r>
        <w:rPr/>
        <w:t>on</w:t>
      </w:r>
      <w:r>
        <w:rPr>
          <w:spacing w:val="66"/>
        </w:rPr>
        <w:t> </w:t>
      </w:r>
      <w:r>
        <w:rPr/>
        <w:t>behalf</w:t>
      </w:r>
      <w:r>
        <w:rPr>
          <w:spacing w:val="70"/>
        </w:rPr>
        <w:t> </w:t>
      </w:r>
      <w:r>
        <w:rPr/>
        <w:t>of</w:t>
      </w:r>
      <w:r>
        <w:rPr>
          <w:spacing w:val="68"/>
        </w:rPr>
        <w:t> </w:t>
      </w:r>
      <w:r>
        <w:rPr/>
        <w:t>the</w:t>
      </w:r>
      <w:r>
        <w:rPr>
          <w:spacing w:val="66"/>
        </w:rPr>
        <w:t> </w:t>
      </w:r>
      <w:r>
        <w:rPr/>
        <w:t>Management</w:t>
      </w:r>
    </w:p>
    <w:p>
      <w:pPr>
        <w:pStyle w:val="BodyText"/>
        <w:spacing w:line="235" w:lineRule="auto" w:before="1"/>
        <w:ind w:left="3184" w:right="836"/>
        <w:jc w:val="both"/>
      </w:pPr>
      <w:r>
        <w:rPr/>
        <w:t>Company or Rentcharge Owner</w:t>
      </w:r>
      <w:r>
        <w:rPr>
          <w:spacing w:val="1"/>
        </w:rPr>
        <w:t> </w:t>
      </w:r>
      <w:r>
        <w:rPr/>
        <w:t>[within their</w:t>
      </w:r>
      <w:r>
        <w:rPr>
          <w:spacing w:val="1"/>
        </w:rPr>
        <w:t> </w:t>
      </w:r>
      <w:r>
        <w:rPr/>
        <w:t>terms of</w:t>
      </w:r>
      <w:r>
        <w:rPr>
          <w:spacing w:val="55"/>
        </w:rPr>
        <w:t> </w:t>
      </w:r>
      <w:r>
        <w:rPr/>
        <w:t>reference, subject</w:t>
      </w:r>
      <w:r>
        <w:rPr>
          <w:spacing w:val="-53"/>
        </w:rPr>
        <w:t> </w:t>
      </w:r>
      <w:r>
        <w:rPr/>
        <w:t>to</w:t>
      </w:r>
      <w:r>
        <w:rPr>
          <w:spacing w:val="-2"/>
        </w:rPr>
        <w:t> </w:t>
      </w:r>
      <w:r>
        <w:rPr/>
        <w:t>any</w:t>
      </w:r>
      <w:r>
        <w:rPr>
          <w:spacing w:val="-7"/>
        </w:rPr>
        <w:t> </w:t>
      </w:r>
      <w:r>
        <w:rPr/>
        <w:t>legal</w:t>
      </w:r>
      <w:r>
        <w:rPr>
          <w:spacing w:val="-2"/>
        </w:rPr>
        <w:t> </w:t>
      </w:r>
      <w:r>
        <w:rPr/>
        <w:t>restrictions].</w:t>
      </w:r>
    </w:p>
    <w:p>
      <w:pPr>
        <w:pStyle w:val="BodyText"/>
        <w:tabs>
          <w:tab w:pos="3184" w:val="left" w:leader="none"/>
        </w:tabs>
        <w:spacing w:line="230" w:lineRule="auto" w:before="172"/>
        <w:ind w:left="3184" w:right="836" w:hanging="2835"/>
      </w:pPr>
      <w:r>
        <w:rPr>
          <w:b/>
        </w:rPr>
        <w:t>Property</w:t>
        <w:tab/>
      </w:r>
      <w:r>
        <w:rPr/>
        <w:t>The</w:t>
      </w:r>
      <w:r>
        <w:rPr>
          <w:spacing w:val="13"/>
        </w:rPr>
        <w:t> </w:t>
      </w:r>
      <w:r>
        <w:rPr/>
        <w:t>property</w:t>
      </w:r>
      <w:r>
        <w:rPr>
          <w:spacing w:val="5"/>
        </w:rPr>
        <w:t> </w:t>
      </w:r>
      <w:r>
        <w:rPr/>
        <w:t>known</w:t>
      </w:r>
      <w:r>
        <w:rPr>
          <w:spacing w:val="13"/>
        </w:rPr>
        <w:t> </w:t>
      </w:r>
      <w:r>
        <w:rPr/>
        <w:t>by</w:t>
      </w:r>
      <w:r>
        <w:rPr>
          <w:spacing w:val="5"/>
        </w:rPr>
        <w:t> </w:t>
      </w:r>
      <w:r>
        <w:rPr/>
        <w:t>the</w:t>
      </w:r>
      <w:r>
        <w:rPr>
          <w:spacing w:val="13"/>
        </w:rPr>
        <w:t> </w:t>
      </w:r>
      <w:r>
        <w:rPr/>
        <w:t>above</w:t>
      </w:r>
      <w:r>
        <w:rPr>
          <w:spacing w:val="10"/>
        </w:rPr>
        <w:t> </w:t>
      </w:r>
      <w:r>
        <w:rPr/>
        <w:t>address,</w:t>
      </w:r>
      <w:r>
        <w:rPr>
          <w:spacing w:val="13"/>
        </w:rPr>
        <w:t> </w:t>
      </w:r>
      <w:r>
        <w:rPr/>
        <w:t>including</w:t>
      </w:r>
      <w:r>
        <w:rPr>
          <w:spacing w:val="13"/>
        </w:rPr>
        <w:t> </w:t>
      </w:r>
      <w:r>
        <w:rPr/>
        <w:t>any</w:t>
      </w:r>
      <w:r>
        <w:rPr>
          <w:spacing w:val="5"/>
        </w:rPr>
        <w:t> </w:t>
      </w:r>
      <w:r>
        <w:rPr/>
        <w:t>land</w:t>
      </w:r>
      <w:r>
        <w:rPr>
          <w:spacing w:val="13"/>
        </w:rPr>
        <w:t> </w:t>
      </w:r>
      <w:r>
        <w:rPr/>
        <w:t>and</w:t>
      </w:r>
      <w:r>
        <w:rPr>
          <w:spacing w:val="-53"/>
        </w:rPr>
        <w:t> </w:t>
      </w:r>
      <w:r>
        <w:rPr/>
        <w:t>outbuildings</w:t>
      </w:r>
      <w:r>
        <w:rPr>
          <w:spacing w:val="-1"/>
        </w:rPr>
        <w:t> </w:t>
      </w:r>
      <w:r>
        <w:rPr/>
        <w:t>owned</w:t>
      </w:r>
      <w:r>
        <w:rPr>
          <w:spacing w:val="-2"/>
        </w:rPr>
        <w:t> </w:t>
      </w:r>
      <w:r>
        <w:rPr/>
        <w:t>by</w:t>
      </w:r>
      <w:r>
        <w:rPr>
          <w:spacing w:val="-7"/>
        </w:rPr>
        <w:t> </w:t>
      </w:r>
      <w:r>
        <w:rPr/>
        <w:t>the</w:t>
      </w:r>
      <w:r>
        <w:rPr>
          <w:spacing w:val="-2"/>
        </w:rPr>
        <w:t> </w:t>
      </w:r>
      <w:r>
        <w:rPr/>
        <w:t>Seller.</w:t>
      </w:r>
    </w:p>
    <w:p>
      <w:pPr>
        <w:pStyle w:val="BodyText"/>
        <w:tabs>
          <w:tab w:pos="3184" w:val="left" w:leader="none"/>
        </w:tabs>
        <w:spacing w:before="167"/>
        <w:ind w:left="350"/>
        <w:jc w:val="both"/>
      </w:pPr>
      <w:r>
        <w:rPr>
          <w:b/>
        </w:rPr>
        <w:t>Owners</w:t>
        <w:tab/>
      </w:r>
      <w:r>
        <w:rPr/>
        <w:t>The</w:t>
      </w:r>
      <w:r>
        <w:rPr>
          <w:spacing w:val="-7"/>
        </w:rPr>
        <w:t> </w:t>
      </w:r>
      <w:r>
        <w:rPr/>
        <w:t>owners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properties</w:t>
      </w:r>
      <w:r>
        <w:rPr>
          <w:spacing w:val="-6"/>
        </w:rPr>
        <w:t> </w:t>
      </w:r>
      <w:r>
        <w:rPr/>
        <w:t>entitled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use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Managed</w:t>
      </w:r>
      <w:r>
        <w:rPr>
          <w:spacing w:val="-6"/>
        </w:rPr>
        <w:t> </w:t>
      </w:r>
      <w:r>
        <w:rPr/>
        <w:t>Area.</w:t>
      </w:r>
    </w:p>
    <w:p>
      <w:pPr>
        <w:pStyle w:val="BodyText"/>
        <w:tabs>
          <w:tab w:pos="3184" w:val="left" w:leader="none"/>
        </w:tabs>
        <w:spacing w:line="234" w:lineRule="exact" w:before="158"/>
        <w:ind w:left="350"/>
        <w:jc w:val="both"/>
      </w:pPr>
      <w:r>
        <w:rPr>
          <w:b/>
        </w:rPr>
        <w:t>Rentcharge</w:t>
      </w:r>
      <w:r>
        <w:rPr>
          <w:b/>
          <w:spacing w:val="-7"/>
        </w:rPr>
        <w:t> </w:t>
      </w:r>
      <w:r>
        <w:rPr>
          <w:b/>
        </w:rPr>
        <w:t>Owner</w:t>
        <w:tab/>
      </w:r>
      <w:r>
        <w:rPr/>
        <w:t>The</w:t>
      </w:r>
      <w:r>
        <w:rPr>
          <w:spacing w:val="-4"/>
        </w:rPr>
        <w:t> </w:t>
      </w:r>
      <w:r>
        <w:rPr/>
        <w:t>person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whom</w:t>
      </w:r>
      <w:r>
        <w:rPr>
          <w:spacing w:val="4"/>
        </w:rPr>
        <w:t> </w:t>
      </w:r>
      <w:r>
        <w:rPr/>
        <w:t>the</w:t>
      </w:r>
      <w:r>
        <w:rPr>
          <w:spacing w:val="-4"/>
        </w:rPr>
        <w:t> </w:t>
      </w:r>
      <w:r>
        <w:rPr/>
        <w:t>Service</w:t>
      </w:r>
      <w:r>
        <w:rPr>
          <w:spacing w:val="-3"/>
        </w:rPr>
        <w:t> </w:t>
      </w:r>
      <w:r>
        <w:rPr/>
        <w:t>charge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payable</w:t>
      </w:r>
      <w:r>
        <w:rPr>
          <w:spacing w:val="-3"/>
        </w:rPr>
        <w:t> </w:t>
      </w:r>
      <w:r>
        <w:rPr/>
        <w:t>under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terms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</w:p>
    <w:p>
      <w:pPr>
        <w:pStyle w:val="BodyText"/>
        <w:spacing w:line="237" w:lineRule="auto"/>
        <w:ind w:left="3184" w:right="836"/>
        <w:jc w:val="both"/>
      </w:pPr>
      <w:r>
        <w:rPr/>
        <w:t>Transfer and who may be required to provide services and administer the</w:t>
      </w:r>
      <w:r>
        <w:rPr>
          <w:spacing w:val="-53"/>
        </w:rPr>
        <w:t> </w:t>
      </w:r>
      <w:r>
        <w:rPr/>
        <w:t>terms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Transfer</w:t>
      </w:r>
      <w:r>
        <w:rPr>
          <w:spacing w:val="-2"/>
        </w:rPr>
        <w:t> </w:t>
      </w:r>
      <w:r>
        <w:rPr/>
        <w:t>either</w:t>
      </w:r>
      <w:r>
        <w:rPr>
          <w:spacing w:val="-2"/>
        </w:rPr>
        <w:t> </w:t>
      </w:r>
      <w:r>
        <w:rPr/>
        <w:t>directly</w:t>
      </w:r>
      <w:r>
        <w:rPr>
          <w:spacing w:val="-9"/>
        </w:rPr>
        <w:t> </w:t>
      </w:r>
      <w:r>
        <w:rPr/>
        <w:t>or</w:t>
      </w:r>
      <w:r>
        <w:rPr>
          <w:spacing w:val="-2"/>
        </w:rPr>
        <w:t> </w:t>
      </w:r>
      <w:r>
        <w:rPr/>
        <w:t>through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Managing</w:t>
      </w:r>
      <w:r>
        <w:rPr>
          <w:spacing w:val="-3"/>
        </w:rPr>
        <w:t> </w:t>
      </w:r>
      <w:r>
        <w:rPr/>
        <w:t>Agent.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7"/>
        </w:rPr>
      </w:pPr>
      <w:r>
        <w:rPr/>
        <w:pict>
          <v:shape style="position:absolute;margin-left:59.52pt;margin-top:17.282351pt;width:467.8pt;height:.1pt;mso-position-horizontal-relative:page;mso-position-vertical-relative:paragraph;z-index:-15728640;mso-wrap-distance-left:0;mso-wrap-distance-right:0" id="docshape4" coordorigin="1190,346" coordsize="9356,0" path="m1190,346l10546,346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27"/>
        </w:rPr>
        <w:sectPr>
          <w:footerReference w:type="default" r:id="rId5"/>
          <w:type w:val="continuous"/>
          <w:pgSz w:w="11910" w:h="16840"/>
          <w:pgMar w:footer="808" w:header="0" w:top="840" w:bottom="1000" w:left="840" w:right="520"/>
          <w:pgNumType w:start="1"/>
        </w:sectPr>
      </w:pPr>
    </w:p>
    <w:p>
      <w:pPr>
        <w:pStyle w:val="BodyText"/>
        <w:tabs>
          <w:tab w:pos="3184" w:val="left" w:leader="none"/>
        </w:tabs>
        <w:spacing w:line="234" w:lineRule="exact" w:before="45"/>
        <w:ind w:left="350"/>
        <w:jc w:val="both"/>
      </w:pPr>
      <w:r>
        <w:rPr>
          <w:b/>
        </w:rPr>
        <w:t>Reserve</w:t>
      </w:r>
      <w:r>
        <w:rPr>
          <w:b/>
          <w:spacing w:val="-7"/>
        </w:rPr>
        <w:t> </w:t>
      </w:r>
      <w:r>
        <w:rPr>
          <w:b/>
        </w:rPr>
        <w:t>Fund</w:t>
        <w:tab/>
      </w:r>
      <w:r>
        <w:rPr/>
        <w:t>A</w:t>
      </w:r>
      <w:r>
        <w:rPr>
          <w:spacing w:val="8"/>
        </w:rPr>
        <w:t> </w:t>
      </w:r>
      <w:r>
        <w:rPr/>
        <w:t>fund</w:t>
      </w:r>
      <w:r>
        <w:rPr>
          <w:spacing w:val="8"/>
        </w:rPr>
        <w:t> </w:t>
      </w:r>
      <w:r>
        <w:rPr/>
        <w:t>collected</w:t>
      </w:r>
      <w:r>
        <w:rPr>
          <w:spacing w:val="7"/>
        </w:rPr>
        <w:t> </w:t>
      </w:r>
      <w:r>
        <w:rPr/>
        <w:t>from</w:t>
      </w:r>
      <w:r>
        <w:rPr>
          <w:spacing w:val="13"/>
        </w:rPr>
        <w:t> </w:t>
      </w:r>
      <w:r>
        <w:rPr/>
        <w:t>the</w:t>
      </w:r>
      <w:r>
        <w:rPr>
          <w:spacing w:val="8"/>
        </w:rPr>
        <w:t> </w:t>
      </w:r>
      <w:r>
        <w:rPr/>
        <w:t>Owners</w:t>
      </w:r>
      <w:r>
        <w:rPr>
          <w:spacing w:val="10"/>
        </w:rPr>
        <w:t> </w:t>
      </w:r>
      <w:r>
        <w:rPr/>
        <w:t>which</w:t>
      </w:r>
      <w:r>
        <w:rPr>
          <w:spacing w:val="8"/>
        </w:rPr>
        <w:t> </w:t>
      </w:r>
      <w:r>
        <w:rPr/>
        <w:t>allows</w:t>
      </w:r>
      <w:r>
        <w:rPr>
          <w:spacing w:val="11"/>
        </w:rPr>
        <w:t> </w:t>
      </w:r>
      <w:r>
        <w:rPr/>
        <w:t>the</w:t>
      </w:r>
      <w:r>
        <w:rPr>
          <w:spacing w:val="6"/>
        </w:rPr>
        <w:t> </w:t>
      </w:r>
      <w:r>
        <w:rPr/>
        <w:t>build-up</w:t>
      </w:r>
      <w:r>
        <w:rPr>
          <w:spacing w:val="8"/>
        </w:rPr>
        <w:t> </w:t>
      </w:r>
      <w:r>
        <w:rPr/>
        <w:t>of</w:t>
      </w:r>
      <w:r>
        <w:rPr>
          <w:spacing w:val="11"/>
        </w:rPr>
        <w:t> </w:t>
      </w:r>
      <w:r>
        <w:rPr/>
        <w:t>monies</w:t>
      </w:r>
      <w:r>
        <w:rPr>
          <w:spacing w:val="11"/>
        </w:rPr>
        <w:t> </w:t>
      </w:r>
      <w:r>
        <w:rPr/>
        <w:t>to</w:t>
      </w:r>
    </w:p>
    <w:p>
      <w:pPr>
        <w:pStyle w:val="BodyText"/>
        <w:spacing w:line="237" w:lineRule="auto"/>
        <w:ind w:left="3184" w:right="835"/>
        <w:jc w:val="both"/>
      </w:pPr>
      <w:r>
        <w:rPr/>
        <w:t>pay for repairs and the replacement of major items (such as electric</w:t>
      </w:r>
      <w:r>
        <w:rPr>
          <w:spacing w:val="1"/>
        </w:rPr>
        <w:t> </w:t>
      </w:r>
      <w:r>
        <w:rPr/>
        <w:t>entrance gates)</w:t>
      </w:r>
      <w:r>
        <w:rPr>
          <w:spacing w:val="1"/>
        </w:rPr>
        <w:t> </w:t>
      </w:r>
      <w:r>
        <w:rPr/>
        <w:t>or to</w:t>
      </w:r>
      <w:r>
        <w:rPr>
          <w:spacing w:val="1"/>
        </w:rPr>
        <w:t> </w:t>
      </w:r>
      <w:r>
        <w:rPr/>
        <w:t>equalise cyclical</w:t>
      </w:r>
      <w:r>
        <w:rPr>
          <w:spacing w:val="1"/>
        </w:rPr>
        <w:t> </w:t>
      </w:r>
      <w:r>
        <w:rPr/>
        <w:t>expenditure (such</w:t>
      </w:r>
      <w:r>
        <w:rPr>
          <w:spacing w:val="1"/>
        </w:rPr>
        <w:t> </w:t>
      </w:r>
      <w:r>
        <w:rPr/>
        <w:t>as external</w:t>
      </w:r>
      <w:r>
        <w:rPr>
          <w:spacing w:val="1"/>
        </w:rPr>
        <w:t> </w:t>
      </w:r>
      <w:r>
        <w:rPr/>
        <w:t>decoration),</w:t>
      </w:r>
      <w:r>
        <w:rPr>
          <w:spacing w:val="-9"/>
        </w:rPr>
        <w:t> </w:t>
      </w:r>
      <w:r>
        <w:rPr/>
        <w:t>avoiding</w:t>
      </w:r>
      <w:r>
        <w:rPr>
          <w:spacing w:val="-10"/>
        </w:rPr>
        <w:t> </w:t>
      </w:r>
      <w:r>
        <w:rPr/>
        <w:t>excessive</w:t>
      </w:r>
      <w:r>
        <w:rPr>
          <w:spacing w:val="-10"/>
        </w:rPr>
        <w:t> </w:t>
      </w:r>
      <w:r>
        <w:rPr/>
        <w:t>peaks</w:t>
      </w:r>
      <w:r>
        <w:rPr>
          <w:spacing w:val="-7"/>
        </w:rPr>
        <w:t> </w:t>
      </w:r>
      <w:r>
        <w:rPr/>
        <w:t>in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Service</w:t>
      </w:r>
      <w:r>
        <w:rPr>
          <w:spacing w:val="-10"/>
        </w:rPr>
        <w:t> </w:t>
      </w:r>
      <w:r>
        <w:rPr/>
        <w:t>charge.</w:t>
      </w:r>
      <w:r>
        <w:rPr>
          <w:spacing w:val="-9"/>
        </w:rPr>
        <w:t> </w:t>
      </w:r>
      <w:r>
        <w:rPr/>
        <w:t>Reference</w:t>
      </w:r>
      <w:r>
        <w:rPr>
          <w:spacing w:val="-10"/>
        </w:rPr>
        <w:t> </w:t>
      </w:r>
      <w:r>
        <w:rPr/>
        <w:t>to</w:t>
      </w:r>
      <w:r>
        <w:rPr>
          <w:spacing w:val="-53"/>
        </w:rPr>
        <w:t> </w:t>
      </w:r>
      <w:r>
        <w:rPr/>
        <w:t>Reserve</w:t>
      </w:r>
      <w:r>
        <w:rPr>
          <w:spacing w:val="-3"/>
        </w:rPr>
        <w:t> </w:t>
      </w:r>
      <w:r>
        <w:rPr/>
        <w:t>Fund</w:t>
      </w:r>
      <w:r>
        <w:rPr>
          <w:spacing w:val="-2"/>
        </w:rPr>
        <w:t> </w:t>
      </w:r>
      <w:r>
        <w:rPr/>
        <w:t>includes</w:t>
      </w:r>
      <w:r>
        <w:rPr>
          <w:spacing w:val="-2"/>
        </w:rPr>
        <w:t> </w:t>
      </w:r>
      <w:r>
        <w:rPr/>
        <w:t>any</w:t>
      </w:r>
      <w:r>
        <w:rPr>
          <w:spacing w:val="-8"/>
        </w:rPr>
        <w:t> </w:t>
      </w:r>
      <w:r>
        <w:rPr/>
        <w:t>sinking</w:t>
      </w:r>
      <w:r>
        <w:rPr>
          <w:spacing w:val="-3"/>
        </w:rPr>
        <w:t> </w:t>
      </w:r>
      <w:r>
        <w:rPr/>
        <w:t>fund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replacement</w:t>
      </w:r>
      <w:r>
        <w:rPr>
          <w:spacing w:val="-3"/>
        </w:rPr>
        <w:t> </w:t>
      </w:r>
      <w:r>
        <w:rPr/>
        <w:t>fund.</w:t>
      </w:r>
    </w:p>
    <w:p>
      <w:pPr>
        <w:pStyle w:val="BodyText"/>
        <w:tabs>
          <w:tab w:pos="3184" w:val="left" w:leader="none"/>
        </w:tabs>
        <w:spacing w:line="235" w:lineRule="auto" w:before="162"/>
        <w:ind w:left="3184" w:right="836" w:hanging="2835"/>
        <w:jc w:val="both"/>
      </w:pPr>
      <w:r>
        <w:rPr>
          <w:b/>
        </w:rPr>
        <w:t>Transfer</w:t>
        <w:tab/>
      </w:r>
      <w:r>
        <w:rPr/>
        <w:t>The deed under which the covenants and restrictions were created for the</w:t>
      </w:r>
      <w:r>
        <w:rPr>
          <w:spacing w:val="-53"/>
        </w:rPr>
        <w:t> </w:t>
      </w:r>
      <w:r>
        <w:rPr/>
        <w:t>management and operation of Managed Areas and any Management</w:t>
      </w:r>
      <w:r>
        <w:rPr>
          <w:spacing w:val="1"/>
        </w:rPr>
        <w:t> </w:t>
      </w:r>
      <w:r>
        <w:rPr/>
        <w:t>Company required by the Transfer, in the case of subsequent ownership,</w:t>
      </w:r>
      <w:r>
        <w:rPr>
          <w:spacing w:val="1"/>
        </w:rPr>
        <w:t> </w:t>
      </w:r>
      <w:r>
        <w:rPr/>
        <w:t>the Deed of Covenant binding the Owner as if they were party to the</w:t>
      </w:r>
      <w:r>
        <w:rPr>
          <w:spacing w:val="1"/>
        </w:rPr>
        <w:t> </w:t>
      </w:r>
      <w:r>
        <w:rPr/>
        <w:t>Transfer.</w:t>
      </w:r>
    </w:p>
    <w:p>
      <w:pPr>
        <w:spacing w:after="0" w:line="235" w:lineRule="auto"/>
        <w:jc w:val="both"/>
        <w:sectPr>
          <w:footerReference w:type="default" r:id="rId6"/>
          <w:pgSz w:w="11910" w:h="16840"/>
          <w:pgMar w:footer="463" w:header="0" w:top="840" w:bottom="660" w:left="840" w:right="520"/>
          <w:pgNumType w:start="2"/>
        </w:sectPr>
      </w:pPr>
    </w:p>
    <w:p>
      <w:pPr>
        <w:pStyle w:val="BodyText"/>
        <w:spacing w:line="237" w:lineRule="auto" w:before="39"/>
        <w:ind w:left="180" w:right="327"/>
        <w:jc w:val="both"/>
      </w:pPr>
      <w:r>
        <w:rPr/>
        <w:pict>
          <v:shape style="position:absolute;margin-left:76.320pt;margin-top:44.955406pt;width:476.8pt;height:600.9pt;mso-position-horizontal-relative:page;mso-position-vertical-relative:paragraph;z-index:15731200" type="#_x0000_t202" id="docshape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90"/>
                    <w:gridCol w:w="3571"/>
                    <w:gridCol w:w="1190"/>
                    <w:gridCol w:w="3568"/>
                  </w:tblGrid>
                  <w:tr>
                    <w:trPr>
                      <w:trHeight w:val="1177" w:hRule="atLeast"/>
                    </w:trPr>
                    <w:tc>
                      <w:tcPr>
                        <w:tcW w:w="4761" w:type="dxa"/>
                        <w:gridSpan w:val="2"/>
                        <w:tcBorders>
                          <w:bottom w:val="single" w:sz="6" w:space="0" w:color="000000"/>
                        </w:tcBorders>
                        <w:shd w:val="clear" w:color="auto" w:fill="CCCCCC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112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SECTION</w:t>
                        </w:r>
                        <w:r>
                          <w:rPr>
                            <w:b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1:</w:t>
                        </w:r>
                        <w:r>
                          <w:rPr>
                            <w:b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CONTACT</w:t>
                        </w:r>
                        <w:r>
                          <w:rPr>
                            <w:b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DETAILS</w:t>
                        </w:r>
                      </w:p>
                    </w:tc>
                    <w:tc>
                      <w:tcPr>
                        <w:tcW w:w="4758" w:type="dxa"/>
                        <w:gridSpan w:val="2"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230" w:lineRule="auto" w:before="11"/>
                          <w:ind w:left="113" w:right="80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Complete the details for the relevant parties or</w:t>
                        </w:r>
                        <w:r>
                          <w:rPr>
                            <w:i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cross</w:t>
                        </w:r>
                        <w:r>
                          <w:rPr>
                            <w:i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through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if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not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applicable.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If</w:t>
                        </w:r>
                        <w:r>
                          <w:rPr>
                            <w:i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there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are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more</w:t>
                        </w:r>
                        <w:r>
                          <w:rPr>
                            <w:i/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parties involved, provide details on a separate</w:t>
                        </w:r>
                        <w:r>
                          <w:rPr>
                            <w:i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sheet.</w:t>
                        </w:r>
                        <w:r>
                          <w:rPr>
                            <w:i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If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applicable,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state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the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redress</w:t>
                        </w:r>
                        <w:r>
                          <w:rPr>
                            <w:i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scheme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to</w:t>
                        </w:r>
                        <w:r>
                          <w:rPr>
                            <w:i/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which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you</w:t>
                        </w:r>
                        <w:r>
                          <w:rPr>
                            <w:i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belong.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4761" w:type="dxa"/>
                        <w:gridSpan w:val="2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2"/>
                          <w:ind w:left="11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Rentcharge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Owner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17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1.2</w:t>
                        </w:r>
                      </w:p>
                    </w:tc>
                    <w:tc>
                      <w:tcPr>
                        <w:tcW w:w="3568" w:type="dxa"/>
                      </w:tcPr>
                      <w:p>
                        <w:pPr>
                          <w:pStyle w:val="TableParagraph"/>
                          <w:spacing w:before="112"/>
                          <w:ind w:left="11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Management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Company</w:t>
                        </w:r>
                      </w:p>
                    </w:tc>
                  </w:tr>
                  <w:tr>
                    <w:trPr>
                      <w:trHeight w:val="418" w:hRule="atLeast"/>
                    </w:trPr>
                    <w:tc>
                      <w:tcPr>
                        <w:tcW w:w="1190" w:type="dxa"/>
                        <w:tcBorders>
                          <w:bottom w:val="nil"/>
                          <w:right w:val="single" w:sz="2" w:space="0" w:color="000000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119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</w:t>
                        </w:r>
                      </w:p>
                    </w:tc>
                    <w:tc>
                      <w:tcPr>
                        <w:tcW w:w="3571" w:type="dxa"/>
                        <w:vMerge w:val="restart"/>
                        <w:tcBorders>
                          <w:left w:val="single" w:sz="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119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</w:t>
                        </w:r>
                      </w:p>
                    </w:tc>
                    <w:tc>
                      <w:tcPr>
                        <w:tcW w:w="3568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783" w:hRule="atLeast"/>
                    </w:trPr>
                    <w:tc>
                      <w:tcPr>
                        <w:tcW w:w="1190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32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Address</w:t>
                        </w:r>
                      </w:p>
                    </w:tc>
                    <w:tc>
                      <w:tcPr>
                        <w:tcW w:w="3571" w:type="dxa"/>
                        <w:vMerge/>
                        <w:tcBorders>
                          <w:top w:val="nil"/>
                          <w:left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top w:val="nil"/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32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Address</w:t>
                        </w:r>
                      </w:p>
                    </w:tc>
                    <w:tc>
                      <w:tcPr>
                        <w:tcW w:w="356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783" w:hRule="atLeast"/>
                    </w:trPr>
                    <w:tc>
                      <w:tcPr>
                        <w:tcW w:w="1190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Telephone</w:t>
                        </w:r>
                      </w:p>
                    </w:tc>
                    <w:tc>
                      <w:tcPr>
                        <w:tcW w:w="3571" w:type="dxa"/>
                        <w:vMerge/>
                        <w:tcBorders>
                          <w:top w:val="nil"/>
                          <w:left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top w:val="nil"/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Telephone</w:t>
                        </w:r>
                      </w:p>
                    </w:tc>
                    <w:tc>
                      <w:tcPr>
                        <w:tcW w:w="356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190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32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Email</w:t>
                        </w:r>
                      </w:p>
                    </w:tc>
                    <w:tc>
                      <w:tcPr>
                        <w:tcW w:w="3571" w:type="dxa"/>
                        <w:vMerge/>
                        <w:tcBorders>
                          <w:top w:val="nil"/>
                          <w:left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top w:val="nil"/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32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Email</w:t>
                        </w:r>
                      </w:p>
                    </w:tc>
                    <w:tc>
                      <w:tcPr>
                        <w:tcW w:w="356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26" w:hRule="atLeast"/>
                    </w:trPr>
                    <w:tc>
                      <w:tcPr>
                        <w:tcW w:w="1190" w:type="dxa"/>
                        <w:tcBorders>
                          <w:top w:val="nil"/>
                          <w:right w:val="single" w:sz="2" w:space="0" w:color="000000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line="235" w:lineRule="auto" w:before="36"/>
                          <w:ind w:left="112" w:right="30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Redress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Scheme</w:t>
                        </w:r>
                      </w:p>
                    </w:tc>
                    <w:tc>
                      <w:tcPr>
                        <w:tcW w:w="3571" w:type="dxa"/>
                        <w:vMerge/>
                        <w:tcBorders>
                          <w:top w:val="nil"/>
                          <w:left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top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line="235" w:lineRule="auto" w:before="36"/>
                          <w:ind w:left="113" w:right="309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Redress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Scheme</w:t>
                        </w:r>
                      </w:p>
                    </w:tc>
                    <w:tc>
                      <w:tcPr>
                        <w:tcW w:w="356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009" w:hRule="atLeast"/>
                    </w:trPr>
                    <w:tc>
                      <w:tcPr>
                        <w:tcW w:w="4761" w:type="dxa"/>
                        <w:gridSpan w:val="2"/>
                        <w:shd w:val="clear" w:color="auto" w:fill="E4E4E4"/>
                      </w:tcPr>
                      <w:p>
                        <w:pPr>
                          <w:pStyle w:val="TableParagraph"/>
                          <w:spacing w:line="237" w:lineRule="auto" w:before="63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Please provide your bank details if you accept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payments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electronically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confirm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nature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payments e.g. Service Charge/ Rentcharge/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Administration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Fees/All</w:t>
                        </w:r>
                      </w:p>
                    </w:tc>
                    <w:tc>
                      <w:tcPr>
                        <w:tcW w:w="4758" w:type="dxa"/>
                        <w:gridSpan w:val="2"/>
                        <w:shd w:val="clear" w:color="auto" w:fill="E4E4E4"/>
                      </w:tcPr>
                      <w:p>
                        <w:pPr>
                          <w:pStyle w:val="TableParagraph"/>
                          <w:spacing w:line="237" w:lineRule="auto" w:before="63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Please provide your bank details if you accept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payments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electronically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confirm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nature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payments e.g. Service Charge/ Rentcharge/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Administration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Fees/All</w:t>
                        </w:r>
                      </w:p>
                    </w:tc>
                  </w:tr>
                  <w:tr>
                    <w:trPr>
                      <w:trHeight w:val="418" w:hRule="atLeast"/>
                    </w:trPr>
                    <w:tc>
                      <w:tcPr>
                        <w:tcW w:w="1190" w:type="dxa"/>
                        <w:tcBorders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119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Sort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Code:</w:t>
                        </w:r>
                      </w:p>
                    </w:tc>
                    <w:tc>
                      <w:tcPr>
                        <w:tcW w:w="3571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119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Sort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Code:</w:t>
                        </w:r>
                      </w:p>
                    </w:tc>
                    <w:tc>
                      <w:tcPr>
                        <w:tcW w:w="3568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190" w:type="dxa"/>
                        <w:tcBorders>
                          <w:top w:val="nil"/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line="235" w:lineRule="auto" w:before="36"/>
                          <w:ind w:left="112" w:right="332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Account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Name:</w:t>
                        </w:r>
                      </w:p>
                    </w:tc>
                    <w:tc>
                      <w:tcPr>
                        <w:tcW w:w="35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top w:val="nil"/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line="235" w:lineRule="auto" w:before="36"/>
                          <w:ind w:left="113" w:right="331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Account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Name:</w:t>
                        </w:r>
                      </w:p>
                    </w:tc>
                    <w:tc>
                      <w:tcPr>
                        <w:tcW w:w="356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190" w:type="dxa"/>
                        <w:tcBorders>
                          <w:top w:val="nil"/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line="235" w:lineRule="auto" w:before="36"/>
                          <w:ind w:left="112" w:right="28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Account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Number:</w:t>
                        </w:r>
                      </w:p>
                    </w:tc>
                    <w:tc>
                      <w:tcPr>
                        <w:tcW w:w="35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top w:val="nil"/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line="235" w:lineRule="auto" w:before="36"/>
                          <w:ind w:left="113" w:right="28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Account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Number:</w:t>
                        </w:r>
                      </w:p>
                    </w:tc>
                    <w:tc>
                      <w:tcPr>
                        <w:tcW w:w="356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57" w:hRule="atLeast"/>
                    </w:trPr>
                    <w:tc>
                      <w:tcPr>
                        <w:tcW w:w="1190" w:type="dxa"/>
                        <w:tcBorders>
                          <w:top w:val="nil"/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32"/>
                          <w:ind w:left="112" w:right="134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Reference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quote:</w:t>
                        </w:r>
                      </w:p>
                    </w:tc>
                    <w:tc>
                      <w:tcPr>
                        <w:tcW w:w="35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top w:val="nil"/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32"/>
                          <w:ind w:left="113" w:right="133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Reference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quote:</w:t>
                        </w:r>
                      </w:p>
                    </w:tc>
                    <w:tc>
                      <w:tcPr>
                        <w:tcW w:w="356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99" w:hRule="atLeast"/>
                    </w:trPr>
                    <w:tc>
                      <w:tcPr>
                        <w:tcW w:w="1190" w:type="dxa"/>
                        <w:tcBorders>
                          <w:top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31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Fee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Type:</w:t>
                        </w:r>
                      </w:p>
                    </w:tc>
                    <w:tc>
                      <w:tcPr>
                        <w:tcW w:w="35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top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31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Fee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Type:</w:t>
                        </w:r>
                      </w:p>
                    </w:tc>
                    <w:tc>
                      <w:tcPr>
                        <w:tcW w:w="356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669" w:hRule="atLeast"/>
                    </w:trPr>
                    <w:tc>
                      <w:tcPr>
                        <w:tcW w:w="4761" w:type="dxa"/>
                        <w:gridSpan w:val="2"/>
                      </w:tcPr>
                      <w:p>
                        <w:pPr>
                          <w:pStyle w:val="TableParagraph"/>
                          <w:spacing w:before="115"/>
                          <w:ind w:left="11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Managing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Agent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19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1.4</w:t>
                        </w:r>
                      </w:p>
                    </w:tc>
                    <w:tc>
                      <w:tcPr>
                        <w:tcW w:w="3568" w:type="dxa"/>
                      </w:tcPr>
                      <w:p>
                        <w:pPr>
                          <w:pStyle w:val="TableParagraph"/>
                          <w:spacing w:line="228" w:lineRule="auto" w:before="124"/>
                          <w:ind w:left="113" w:right="17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Legal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Representative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of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one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of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the</w:t>
                        </w:r>
                        <w:r>
                          <w:rPr>
                            <w:b/>
                            <w:spacing w:val="-5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above</w:t>
                        </w:r>
                      </w:p>
                    </w:tc>
                  </w:tr>
                  <w:tr>
                    <w:trPr>
                      <w:trHeight w:val="418" w:hRule="atLeast"/>
                    </w:trPr>
                    <w:tc>
                      <w:tcPr>
                        <w:tcW w:w="1190" w:type="dxa"/>
                        <w:tcBorders>
                          <w:bottom w:val="nil"/>
                          <w:right w:val="single" w:sz="2" w:space="0" w:color="000000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119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</w:t>
                        </w:r>
                      </w:p>
                    </w:tc>
                    <w:tc>
                      <w:tcPr>
                        <w:tcW w:w="3571" w:type="dxa"/>
                        <w:vMerge w:val="restart"/>
                        <w:tcBorders>
                          <w:left w:val="single" w:sz="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119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</w:t>
                        </w:r>
                      </w:p>
                    </w:tc>
                    <w:tc>
                      <w:tcPr>
                        <w:tcW w:w="3568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784" w:hRule="atLeast"/>
                    </w:trPr>
                    <w:tc>
                      <w:tcPr>
                        <w:tcW w:w="1190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32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Address</w:t>
                        </w:r>
                      </w:p>
                    </w:tc>
                    <w:tc>
                      <w:tcPr>
                        <w:tcW w:w="3571" w:type="dxa"/>
                        <w:vMerge/>
                        <w:tcBorders>
                          <w:top w:val="nil"/>
                          <w:left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top w:val="nil"/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32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Address</w:t>
                        </w:r>
                      </w:p>
                    </w:tc>
                    <w:tc>
                      <w:tcPr>
                        <w:tcW w:w="3568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783" w:hRule="atLeast"/>
                    </w:trPr>
                    <w:tc>
                      <w:tcPr>
                        <w:tcW w:w="1190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Telephone</w:t>
                        </w:r>
                      </w:p>
                    </w:tc>
                    <w:tc>
                      <w:tcPr>
                        <w:tcW w:w="3571" w:type="dxa"/>
                        <w:vMerge/>
                        <w:tcBorders>
                          <w:top w:val="nil"/>
                          <w:left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top w:val="nil"/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Telephone</w:t>
                        </w:r>
                      </w:p>
                    </w:tc>
                    <w:tc>
                      <w:tcPr>
                        <w:tcW w:w="3568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329" w:hRule="atLeast"/>
                    </w:trPr>
                    <w:tc>
                      <w:tcPr>
                        <w:tcW w:w="1190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31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Email</w:t>
                        </w:r>
                      </w:p>
                    </w:tc>
                    <w:tc>
                      <w:tcPr>
                        <w:tcW w:w="3571" w:type="dxa"/>
                        <w:vMerge/>
                        <w:tcBorders>
                          <w:top w:val="nil"/>
                          <w:left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top w:val="nil"/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before="31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Email</w:t>
                        </w:r>
                      </w:p>
                    </w:tc>
                    <w:tc>
                      <w:tcPr>
                        <w:tcW w:w="3568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501" w:hRule="atLeast"/>
                    </w:trPr>
                    <w:tc>
                      <w:tcPr>
                        <w:tcW w:w="1190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line="228" w:lineRule="exact" w:before="25"/>
                          <w:ind w:left="112" w:right="30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Redress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Scheme</w:t>
                        </w:r>
                      </w:p>
                    </w:tc>
                    <w:tc>
                      <w:tcPr>
                        <w:tcW w:w="3571" w:type="dxa"/>
                        <w:vMerge/>
                        <w:tcBorders>
                          <w:top w:val="nil"/>
                          <w:left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top w:val="nil"/>
                          <w:bottom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spacing w:line="228" w:lineRule="exact" w:before="25"/>
                          <w:ind w:left="113" w:right="155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Appointed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by:</w:t>
                        </w:r>
                      </w:p>
                    </w:tc>
                    <w:tc>
                      <w:tcPr>
                        <w:tcW w:w="3568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5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Management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Company</w:t>
                        </w:r>
                      </w:p>
                    </w:tc>
                  </w:tr>
                  <w:tr>
                    <w:trPr>
                      <w:trHeight w:val="466" w:hRule="atLeast"/>
                    </w:trPr>
                    <w:tc>
                      <w:tcPr>
                        <w:tcW w:w="1190" w:type="dxa"/>
                        <w:tcBorders>
                          <w:top w:val="nil"/>
                          <w:right w:val="single" w:sz="2" w:space="0" w:color="000000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571" w:type="dxa"/>
                        <w:vMerge/>
                        <w:tcBorders>
                          <w:top w:val="nil"/>
                          <w:left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90" w:type="dxa"/>
                        <w:tcBorders>
                          <w:top w:val="nil"/>
                        </w:tcBorders>
                        <w:shd w:val="clear" w:color="auto" w:fill="E4E4E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568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2043" w:val="left" w:leader="none"/>
                          </w:tabs>
                          <w:spacing w:line="204" w:lineRule="exact"/>
                          <w:ind w:left="5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Rentcharge</w:t>
                          <w:tab/>
                          <w:t>Other</w:t>
                        </w:r>
                      </w:p>
                      <w:p>
                        <w:pPr>
                          <w:pStyle w:val="TableParagraph"/>
                          <w:spacing w:line="229" w:lineRule="exact"/>
                          <w:ind w:left="5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Owner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Please complete the information requested. It is important that the incoming Owner is fully aware of their</w:t>
      </w:r>
      <w:r>
        <w:rPr>
          <w:spacing w:val="1"/>
        </w:rPr>
        <w:t> </w:t>
      </w:r>
      <w:r>
        <w:rPr/>
        <w:t>obligations so the information given must be as accurate as possible. If there is insufficient space, continue on a</w:t>
      </w:r>
      <w:r>
        <w:rPr>
          <w:spacing w:val="1"/>
        </w:rPr>
        <w:t> </w:t>
      </w:r>
      <w:r>
        <w:rPr/>
        <w:t>separate</w:t>
      </w:r>
      <w:r>
        <w:rPr>
          <w:spacing w:val="-2"/>
        </w:rPr>
        <w:t> </w:t>
      </w:r>
      <w:r>
        <w:rPr/>
        <w:t>sheet.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7"/>
        <w:ind w:left="180"/>
      </w:pPr>
      <w:r>
        <w:rPr/>
        <w:t>1.1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4"/>
        <w:ind w:left="180"/>
      </w:pPr>
      <w:r>
        <w:rPr/>
        <w:t>1.3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6"/>
        </w:rPr>
      </w:pPr>
      <w:r>
        <w:rPr/>
        <w:pict>
          <v:group style="position:absolute;margin-left:379.559998pt;margin-top:10.493403pt;width:14.55pt;height:14.65pt;mso-position-horizontal-relative:page;mso-position-vertical-relative:paragraph;z-index:-15727616;mso-wrap-distance-left:0;mso-wrap-distance-right:0" id="docshapegroup8" coordorigin="7591,210" coordsize="291,293">
            <v:rect style="position:absolute;left:7596;top:214;width:281;height:284" id="docshape9" filled="false" stroked="true" strokeweight=".48pt" strokecolor="#000000">
              <v:stroke dashstyle="solid"/>
            </v:rect>
            <v:rect style="position:absolute;left:7591;top:214;width:284;height:284" id="docshape10" filled="true" fillcolor="#ffffff" stroked="false">
              <v:fill type="solid"/>
            </v:rect>
            <v:rect style="position:absolute;left:7601;top:224;width:264;height:264" id="docshape11" filled="false" stroked="true" strokeweight="1.000050pt" strokecolor="#000000">
              <v:stroke dashstyle="solid"/>
            </v:rect>
            <w10:wrap type="topAndBottom"/>
          </v:group>
        </w:pict>
      </w:r>
      <w:r>
        <w:rPr/>
        <w:pict>
          <v:group style="position:absolute;margin-left:379.559998pt;margin-top:30.368061pt;width:14.55pt;height:14.55pt;mso-position-horizontal-relative:page;mso-position-vertical-relative:paragraph;z-index:-15727104;mso-wrap-distance-left:0;mso-wrap-distance-right:0" id="docshapegroup12" coordorigin="7591,607" coordsize="291,291">
            <v:rect style="position:absolute;left:7596;top:612;width:281;height:281" id="docshape13" filled="false" stroked="true" strokeweight=".48pt" strokecolor="#000000">
              <v:stroke dashstyle="solid"/>
            </v:rect>
            <v:rect style="position:absolute;left:7591;top:611;width:284;height:284" id="docshape14" filled="true" fillcolor="#ffffff" stroked="false">
              <v:fill type="solid"/>
            </v:rect>
            <v:rect style="position:absolute;left:7601;top:621;width:264;height:264" id="docshape15" filled="false" stroked="true" strokeweight="1pt" strokecolor="#000000">
              <v:stroke dashstyle="solid"/>
            </v:rect>
            <w10:wrap type="topAndBottom"/>
          </v:group>
        </w:pict>
      </w:r>
      <w:r>
        <w:rPr/>
        <w:pict>
          <v:group style="position:absolute;margin-left:456.119995pt;margin-top:30.368061pt;width:14.55pt;height:14.85pt;mso-position-horizontal-relative:page;mso-position-vertical-relative:paragraph;z-index:-15726592;mso-wrap-distance-left:0;mso-wrap-distance-right:0" id="docshapegroup16" coordorigin="9122,607" coordsize="291,297">
            <v:rect style="position:absolute;left:9127;top:612;width:281;height:281" id="docshape17" filled="false" stroked="true" strokeweight=".48pt" strokecolor="#000000">
              <v:stroke dashstyle="solid"/>
            </v:rect>
            <v:rect style="position:absolute;left:9127;top:620;width:284;height:284" id="docshape18" filled="true" fillcolor="#ffffff" stroked="false">
              <v:fill type="solid"/>
            </v:rect>
            <v:rect style="position:absolute;left:9137;top:630;width:264;height:264" id="docshape19" filled="false" stroked="true" strokeweight="1pt" strokecolor="#000000">
              <v:stroke dashstyle="solid"/>
            </v:rect>
            <w10:wrap type="topAndBottom"/>
          </v:group>
        </w:pict>
      </w:r>
    </w:p>
    <w:p>
      <w:pPr>
        <w:pStyle w:val="BodyText"/>
        <w:rPr>
          <w:sz w:val="7"/>
        </w:rPr>
      </w:pPr>
    </w:p>
    <w:p>
      <w:pPr>
        <w:spacing w:after="0"/>
        <w:rPr>
          <w:sz w:val="7"/>
        </w:rPr>
        <w:sectPr>
          <w:pgSz w:w="11910" w:h="16840"/>
          <w:pgMar w:header="0" w:footer="463" w:top="740" w:bottom="660" w:left="840" w:right="520"/>
        </w:sectPr>
      </w:pPr>
    </w:p>
    <w:tbl>
      <w:tblPr>
        <w:tblW w:w="0" w:type="auto"/>
        <w:jc w:val="left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0"/>
        <w:gridCol w:w="3571"/>
        <w:gridCol w:w="1190"/>
        <w:gridCol w:w="3568"/>
      </w:tblGrid>
      <w:tr>
        <w:trPr>
          <w:trHeight w:val="1012" w:hRule="atLeast"/>
        </w:trPr>
        <w:tc>
          <w:tcPr>
            <w:tcW w:w="4761" w:type="dxa"/>
            <w:gridSpan w:val="2"/>
            <w:shd w:val="clear" w:color="auto" w:fill="E4E4E4"/>
          </w:tcPr>
          <w:p>
            <w:pPr>
              <w:pStyle w:val="TableParagraph"/>
              <w:spacing w:line="235" w:lineRule="auto" w:before="68"/>
              <w:ind w:left="112"/>
              <w:rPr>
                <w:sz w:val="20"/>
              </w:rPr>
            </w:pPr>
            <w:r>
              <w:rPr>
                <w:sz w:val="20"/>
              </w:rPr>
              <w:t>Please provide your bank details if you accept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payments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electronically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confirm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nature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payments e.g. Service Charge/ Rentcharge/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Administration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Fees/All</w:t>
            </w:r>
          </w:p>
        </w:tc>
        <w:tc>
          <w:tcPr>
            <w:tcW w:w="4758" w:type="dxa"/>
            <w:gridSpan w:val="2"/>
            <w:shd w:val="clear" w:color="auto" w:fill="E4E4E4"/>
          </w:tcPr>
          <w:p>
            <w:pPr>
              <w:pStyle w:val="TableParagraph"/>
              <w:spacing w:line="235" w:lineRule="auto" w:before="68"/>
              <w:ind w:left="113"/>
              <w:rPr>
                <w:sz w:val="20"/>
              </w:rPr>
            </w:pPr>
            <w:r>
              <w:rPr>
                <w:sz w:val="20"/>
              </w:rPr>
              <w:t>Please provide your bank details if you accept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payments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electronically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confirm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nature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payments e.g. Service Charge/ Rentcharge/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Administration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Fees/All</w:t>
            </w:r>
          </w:p>
        </w:tc>
      </w:tr>
      <w:tr>
        <w:trPr>
          <w:trHeight w:val="415" w:hRule="atLeast"/>
        </w:trPr>
        <w:tc>
          <w:tcPr>
            <w:tcW w:w="1190" w:type="dxa"/>
            <w:tcBorders>
              <w:bottom w:val="nil"/>
            </w:tcBorders>
            <w:shd w:val="clear" w:color="auto" w:fill="E4E4E4"/>
          </w:tcPr>
          <w:p>
            <w:pPr>
              <w:pStyle w:val="TableParagraph"/>
              <w:spacing w:before="117"/>
              <w:ind w:left="93" w:right="95"/>
              <w:jc w:val="center"/>
              <w:rPr>
                <w:sz w:val="20"/>
              </w:rPr>
            </w:pPr>
            <w:r>
              <w:rPr>
                <w:sz w:val="20"/>
              </w:rPr>
              <w:t>Sort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Code:</w:t>
            </w:r>
          </w:p>
        </w:tc>
        <w:tc>
          <w:tcPr>
            <w:tcW w:w="3571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0" w:type="dxa"/>
            <w:tcBorders>
              <w:bottom w:val="nil"/>
            </w:tcBorders>
            <w:shd w:val="clear" w:color="auto" w:fill="E4E4E4"/>
          </w:tcPr>
          <w:p>
            <w:pPr>
              <w:pStyle w:val="TableParagraph"/>
              <w:spacing w:before="117"/>
              <w:ind w:left="113"/>
              <w:rPr>
                <w:sz w:val="20"/>
              </w:rPr>
            </w:pPr>
            <w:r>
              <w:rPr>
                <w:sz w:val="20"/>
              </w:rPr>
              <w:t>Sort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Code:</w:t>
            </w:r>
          </w:p>
        </w:tc>
        <w:tc>
          <w:tcPr>
            <w:tcW w:w="3568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7" w:hRule="atLeast"/>
        </w:trPr>
        <w:tc>
          <w:tcPr>
            <w:tcW w:w="1190" w:type="dxa"/>
            <w:tcBorders>
              <w:top w:val="nil"/>
              <w:bottom w:val="nil"/>
            </w:tcBorders>
            <w:shd w:val="clear" w:color="auto" w:fill="E4E4E4"/>
          </w:tcPr>
          <w:p>
            <w:pPr>
              <w:pStyle w:val="TableParagraph"/>
              <w:spacing w:before="32"/>
              <w:ind w:left="112" w:right="332"/>
              <w:rPr>
                <w:sz w:val="20"/>
              </w:rPr>
            </w:pPr>
            <w:r>
              <w:rPr>
                <w:spacing w:val="-1"/>
                <w:sz w:val="20"/>
              </w:rPr>
              <w:t>Account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Name:</w:t>
            </w:r>
          </w:p>
        </w:tc>
        <w:tc>
          <w:tcPr>
            <w:tcW w:w="35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E4E4E4"/>
          </w:tcPr>
          <w:p>
            <w:pPr>
              <w:pStyle w:val="TableParagraph"/>
              <w:spacing w:before="32"/>
              <w:ind w:left="113" w:right="331"/>
              <w:rPr>
                <w:sz w:val="20"/>
              </w:rPr>
            </w:pPr>
            <w:r>
              <w:rPr>
                <w:spacing w:val="-1"/>
                <w:sz w:val="20"/>
              </w:rPr>
              <w:t>Account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Name:</w:t>
            </w:r>
          </w:p>
        </w:tc>
        <w:tc>
          <w:tcPr>
            <w:tcW w:w="3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7" w:hRule="atLeast"/>
        </w:trPr>
        <w:tc>
          <w:tcPr>
            <w:tcW w:w="1190" w:type="dxa"/>
            <w:tcBorders>
              <w:top w:val="nil"/>
              <w:bottom w:val="nil"/>
            </w:tcBorders>
            <w:shd w:val="clear" w:color="auto" w:fill="E4E4E4"/>
          </w:tcPr>
          <w:p>
            <w:pPr>
              <w:pStyle w:val="TableParagraph"/>
              <w:spacing w:before="31"/>
              <w:ind w:left="112" w:right="281"/>
              <w:rPr>
                <w:sz w:val="20"/>
              </w:rPr>
            </w:pPr>
            <w:r>
              <w:rPr>
                <w:sz w:val="20"/>
              </w:rPr>
              <w:t>Account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Number:</w:t>
            </w:r>
          </w:p>
        </w:tc>
        <w:tc>
          <w:tcPr>
            <w:tcW w:w="35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E4E4E4"/>
          </w:tcPr>
          <w:p>
            <w:pPr>
              <w:pStyle w:val="TableParagraph"/>
              <w:spacing w:before="31"/>
              <w:ind w:left="113" w:right="280"/>
              <w:rPr>
                <w:sz w:val="20"/>
              </w:rPr>
            </w:pPr>
            <w:r>
              <w:rPr>
                <w:sz w:val="20"/>
              </w:rPr>
              <w:t>Account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Number:</w:t>
            </w:r>
          </w:p>
        </w:tc>
        <w:tc>
          <w:tcPr>
            <w:tcW w:w="3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6" w:hRule="atLeast"/>
        </w:trPr>
        <w:tc>
          <w:tcPr>
            <w:tcW w:w="1190" w:type="dxa"/>
            <w:tcBorders>
              <w:top w:val="nil"/>
              <w:bottom w:val="nil"/>
            </w:tcBorders>
            <w:shd w:val="clear" w:color="auto" w:fill="E4E4E4"/>
          </w:tcPr>
          <w:p>
            <w:pPr>
              <w:pStyle w:val="TableParagraph"/>
              <w:spacing w:line="235" w:lineRule="auto" w:before="36"/>
              <w:ind w:left="112" w:right="134"/>
              <w:rPr>
                <w:sz w:val="20"/>
              </w:rPr>
            </w:pPr>
            <w:r>
              <w:rPr>
                <w:spacing w:val="-1"/>
                <w:sz w:val="20"/>
              </w:rPr>
              <w:t>Reference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quote:</w:t>
            </w:r>
          </w:p>
        </w:tc>
        <w:tc>
          <w:tcPr>
            <w:tcW w:w="35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E4E4E4"/>
          </w:tcPr>
          <w:p>
            <w:pPr>
              <w:pStyle w:val="TableParagraph"/>
              <w:spacing w:line="235" w:lineRule="auto" w:before="36"/>
              <w:ind w:left="113" w:right="133"/>
              <w:rPr>
                <w:sz w:val="20"/>
              </w:rPr>
            </w:pPr>
            <w:r>
              <w:rPr>
                <w:spacing w:val="-1"/>
                <w:sz w:val="20"/>
              </w:rPr>
              <w:t>Reference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quote:</w:t>
            </w:r>
          </w:p>
        </w:tc>
        <w:tc>
          <w:tcPr>
            <w:tcW w:w="3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6" w:hRule="atLeast"/>
        </w:trPr>
        <w:tc>
          <w:tcPr>
            <w:tcW w:w="1190" w:type="dxa"/>
            <w:tcBorders>
              <w:top w:val="nil"/>
            </w:tcBorders>
            <w:shd w:val="clear" w:color="auto" w:fill="E4E4E4"/>
          </w:tcPr>
          <w:p>
            <w:pPr>
              <w:pStyle w:val="TableParagraph"/>
              <w:spacing w:before="32"/>
              <w:ind w:left="36" w:right="95"/>
              <w:jc w:val="center"/>
              <w:rPr>
                <w:sz w:val="20"/>
              </w:rPr>
            </w:pPr>
            <w:r>
              <w:rPr>
                <w:sz w:val="20"/>
              </w:rPr>
              <w:t>Fee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Type:</w:t>
            </w:r>
          </w:p>
        </w:tc>
        <w:tc>
          <w:tcPr>
            <w:tcW w:w="35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tcBorders>
              <w:top w:val="nil"/>
            </w:tcBorders>
            <w:shd w:val="clear" w:color="auto" w:fill="E4E4E4"/>
          </w:tcPr>
          <w:p>
            <w:pPr>
              <w:pStyle w:val="TableParagraph"/>
              <w:spacing w:before="32"/>
              <w:ind w:left="113"/>
              <w:rPr>
                <w:sz w:val="20"/>
              </w:rPr>
            </w:pPr>
            <w:r>
              <w:rPr>
                <w:sz w:val="20"/>
              </w:rPr>
              <w:t>Fee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Type:</w:t>
            </w:r>
          </w:p>
        </w:tc>
        <w:tc>
          <w:tcPr>
            <w:tcW w:w="3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9"/>
        <w:rPr>
          <w:sz w:val="22"/>
        </w:rPr>
      </w:pPr>
    </w:p>
    <w:p>
      <w:pPr>
        <w:pStyle w:val="BodyText"/>
        <w:spacing w:line="235" w:lineRule="auto" w:before="70"/>
        <w:ind w:left="9412" w:right="331" w:firstLine="220"/>
      </w:pPr>
      <w:r>
        <w:rPr/>
        <w:t>Notice</w:t>
      </w:r>
      <w:r>
        <w:rPr>
          <w:spacing w:val="-53"/>
        </w:rPr>
        <w:t> </w:t>
      </w:r>
      <w:r>
        <w:rPr/>
        <w:t>via</w:t>
      </w:r>
      <w:r>
        <w:rPr>
          <w:spacing w:val="-14"/>
        </w:rPr>
        <w:t> </w:t>
      </w:r>
      <w:r>
        <w:rPr/>
        <w:t>email</w:t>
      </w:r>
    </w:p>
    <w:p>
      <w:pPr>
        <w:pStyle w:val="ListParagraph"/>
        <w:numPr>
          <w:ilvl w:val="1"/>
          <w:numId w:val="1"/>
        </w:numPr>
        <w:tabs>
          <w:tab w:pos="803" w:val="left" w:leader="none"/>
          <w:tab w:pos="804" w:val="left" w:leader="none"/>
          <w:tab w:pos="6472" w:val="left" w:leader="none"/>
          <w:tab w:pos="9760" w:val="left" w:leader="none"/>
        </w:tabs>
        <w:spacing w:line="250" w:lineRule="exact" w:before="93" w:after="0"/>
        <w:ind w:left="804" w:right="0" w:hanging="624"/>
        <w:jc w:val="left"/>
        <w:rPr>
          <w:sz w:val="22"/>
        </w:rPr>
      </w:pPr>
      <w:r>
        <w:rPr/>
        <w:pict>
          <v:group style="position:absolute;margin-left:345.600006pt;margin-top:3.927211pt;width:14.65pt;height:14.55pt;mso-position-horizontal-relative:page;mso-position-vertical-relative:paragraph;z-index:-16614912" id="docshapegroup20" coordorigin="6912,79" coordsize="293,291">
            <v:rect style="position:absolute;left:6916;top:83;width:281;height:281" id="docshape21" filled="false" stroked="true" strokeweight=".48pt" strokecolor="#000000">
              <v:stroke dashstyle="solid"/>
            </v:rect>
            <v:rect style="position:absolute;left:6920;top:81;width:284;height:284" id="docshape22" filled="true" fillcolor="#ffffff" stroked="false">
              <v:fill type="solid"/>
            </v:rect>
            <v:rect style="position:absolute;left:6930;top:91;width:264;height:264" id="docshape23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36.880005pt;margin-top:3.927211pt;width:14.55pt;height:14.75pt;mso-position-horizontal-relative:page;mso-position-vertical-relative:paragraph;z-index:15732736" id="docshapegroup24" coordorigin="10738,79" coordsize="291,295">
            <v:rect style="position:absolute;left:10742;top:83;width:281;height:281" id="docshape25" filled="false" stroked="true" strokeweight=".48pt" strokecolor="#000000">
              <v:stroke dashstyle="solid"/>
            </v:rect>
            <v:rect style="position:absolute;left:10743;top:89;width:284;height:284" id="docshape26" filled="true" fillcolor="#ffffff" stroked="false">
              <v:fill type="solid"/>
            </v:rect>
            <v:rect style="position:absolute;left:10753;top:99;width:264;height:264" id="docshape27" filled="false" stroked="true" strokeweight="1.0001pt" strokecolor="#000000">
              <v:stroke dashstyle="solid"/>
            </v:rect>
            <w10:wrap type="none"/>
          </v:group>
        </w:pict>
      </w:r>
      <w:r>
        <w:rPr>
          <w:sz w:val="20"/>
        </w:rPr>
        <w:t>Who</w:t>
      </w:r>
      <w:r>
        <w:rPr>
          <w:spacing w:val="-3"/>
          <w:sz w:val="20"/>
        </w:rPr>
        <w:t> </w:t>
      </w:r>
      <w:r>
        <w:rPr>
          <w:sz w:val="20"/>
        </w:rPr>
        <w:t>accepts</w:t>
      </w:r>
      <w:r>
        <w:rPr>
          <w:spacing w:val="-1"/>
          <w:sz w:val="20"/>
        </w:rPr>
        <w:t> </w:t>
      </w:r>
      <w:r>
        <w:rPr>
          <w:sz w:val="20"/>
        </w:rPr>
        <w:t>service</w:t>
      </w:r>
      <w:r>
        <w:rPr>
          <w:spacing w:val="-3"/>
          <w:sz w:val="20"/>
        </w:rPr>
        <w:t> </w:t>
      </w:r>
      <w:r>
        <w:rPr>
          <w:sz w:val="20"/>
        </w:rPr>
        <w:t>of the</w:t>
      </w:r>
      <w:r>
        <w:rPr>
          <w:spacing w:val="-3"/>
          <w:sz w:val="20"/>
        </w:rPr>
        <w:t> </w:t>
      </w:r>
      <w:r>
        <w:rPr>
          <w:sz w:val="20"/>
        </w:rPr>
        <w:t>Notice</w:t>
      </w:r>
      <w:r>
        <w:rPr>
          <w:spacing w:val="-2"/>
          <w:sz w:val="20"/>
        </w:rPr>
        <w:t> </w:t>
      </w:r>
      <w:r>
        <w:rPr>
          <w:sz w:val="20"/>
        </w:rPr>
        <w:t>of Transfer</w:t>
      </w:r>
      <w:r>
        <w:rPr>
          <w:spacing w:val="-2"/>
          <w:sz w:val="20"/>
        </w:rPr>
        <w:t> </w:t>
      </w:r>
      <w:r>
        <w:rPr>
          <w:sz w:val="20"/>
        </w:rPr>
        <w:t>&amp;</w:t>
        <w:tab/>
        <w:t>Rentcharge</w:t>
      </w:r>
      <w:r>
        <w:rPr>
          <w:spacing w:val="-4"/>
          <w:sz w:val="20"/>
        </w:rPr>
        <w:t> </w:t>
      </w:r>
      <w:r>
        <w:rPr>
          <w:sz w:val="20"/>
        </w:rPr>
        <w:t>Owner</w:t>
      </w:r>
      <w:r>
        <w:rPr>
          <w:spacing w:val="27"/>
          <w:sz w:val="20"/>
        </w:rPr>
        <w:t> </w:t>
      </w:r>
      <w:r>
        <w:rPr>
          <w:sz w:val="22"/>
        </w:rPr>
        <w:t>£ </w:t>
      </w:r>
      <w:r>
        <w:rPr>
          <w:spacing w:val="-19"/>
          <w:sz w:val="22"/>
        </w:rPr>
        <w:t> </w:t>
      </w:r>
      <w:r>
        <w:rPr>
          <w:w w:val="99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spacing w:line="184" w:lineRule="exact"/>
        <w:ind w:left="804"/>
      </w:pPr>
      <w:r>
        <w:rPr/>
        <w:pict>
          <v:group style="position:absolute;margin-left:345.600006pt;margin-top:6.583741pt;width:14.95pt;height:14.6pt;mso-position-horizontal-relative:page;mso-position-vertical-relative:paragraph;z-index:15733248" id="docshapegroup28" coordorigin="6912,132" coordsize="299,292">
            <v:rect style="position:absolute;left:6916;top:136;width:281;height:281" id="docshape29" filled="false" stroked="true" strokeweight=".48pt" strokecolor="#000000">
              <v:stroke dashstyle="solid"/>
            </v:rect>
            <v:rect style="position:absolute;left:6927;top:139;width:284;height:284" id="docshape30" filled="true" fillcolor="#ffffff" stroked="false">
              <v:fill type="solid"/>
            </v:rect>
            <v:rect style="position:absolute;left:6937;top:149;width:264;height:264" id="docshape31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36.880005pt;margin-top:6.583741pt;width:14.55pt;height:15pt;mso-position-horizontal-relative:page;mso-position-vertical-relative:paragraph;z-index:15733760" id="docshapegroup32" coordorigin="10738,132" coordsize="291,300">
            <v:rect style="position:absolute;left:10742;top:136;width:281;height:281" id="docshape33" filled="false" stroked="true" strokeweight=".48pt" strokecolor="#000000">
              <v:stroke dashstyle="solid"/>
            </v:rect>
            <v:rect style="position:absolute;left:10749;top:147;width:275;height:284" id="docshape34" filled="true" fillcolor="#ffffff" stroked="false">
              <v:fill type="solid"/>
            </v:rect>
            <v:rect style="position:absolute;left:10759;top:157;width:255;height:264" id="docshape35" filled="false" stroked="true" strokeweight="1pt" strokecolor="#000000">
              <v:stroke dashstyle="solid"/>
            </v:rect>
            <w10:wrap type="none"/>
          </v:group>
        </w:pict>
      </w:r>
      <w:r>
        <w:rPr/>
        <w:t>Charge?</w:t>
      </w:r>
    </w:p>
    <w:p>
      <w:pPr>
        <w:spacing w:after="0" w:line="184" w:lineRule="exact"/>
        <w:sectPr>
          <w:pgSz w:w="11910" w:h="16840"/>
          <w:pgMar w:header="0" w:footer="463" w:top="840" w:bottom="660" w:left="840" w:right="520"/>
        </w:sectPr>
      </w:pPr>
    </w:p>
    <w:p>
      <w:pPr>
        <w:spacing w:line="232" w:lineRule="auto" w:before="155"/>
        <w:ind w:left="804" w:right="0" w:firstLine="0"/>
        <w:jc w:val="left"/>
        <w:rPr>
          <w:i/>
          <w:sz w:val="20"/>
        </w:rPr>
      </w:pPr>
      <w:r>
        <w:rPr>
          <w:i/>
          <w:sz w:val="20"/>
        </w:rPr>
        <w:t>Tick the box beside each party and state the total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fee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including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VAT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for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notice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transfer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and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charge.</w:t>
      </w:r>
    </w:p>
    <w:p>
      <w:pPr>
        <w:spacing w:line="230" w:lineRule="auto" w:before="115"/>
        <w:ind w:left="804" w:right="0" w:firstLine="0"/>
        <w:jc w:val="left"/>
        <w:rPr>
          <w:i/>
          <w:sz w:val="20"/>
        </w:rPr>
      </w:pPr>
      <w:r>
        <w:rPr>
          <w:i/>
          <w:sz w:val="20"/>
        </w:rPr>
        <w:t>Tick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"Notice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via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email"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column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to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confirm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whether</w:t>
      </w:r>
      <w:r>
        <w:rPr>
          <w:i/>
          <w:spacing w:val="-52"/>
          <w:sz w:val="20"/>
        </w:rPr>
        <w:t> </w:t>
      </w:r>
      <w:r>
        <w:rPr>
          <w:i/>
          <w:sz w:val="20"/>
        </w:rPr>
        <w:t>you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will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accept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notice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email.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0"/>
        <w:rPr>
          <w:i/>
          <w:sz w:val="24"/>
        </w:rPr>
      </w:pPr>
    </w:p>
    <w:p>
      <w:pPr>
        <w:pStyle w:val="BodyText"/>
        <w:ind w:left="804"/>
      </w:pPr>
      <w:r>
        <w:rPr/>
        <w:t>If</w:t>
      </w:r>
      <w:r>
        <w:rPr>
          <w:spacing w:val="-5"/>
        </w:rPr>
        <w:t> </w:t>
      </w:r>
      <w:r>
        <w:rPr/>
        <w:t>other,</w:t>
      </w:r>
      <w:r>
        <w:rPr>
          <w:spacing w:val="-6"/>
        </w:rPr>
        <w:t> </w:t>
      </w:r>
      <w:r>
        <w:rPr/>
        <w:t>provide</w:t>
      </w:r>
      <w:r>
        <w:rPr>
          <w:spacing w:val="-7"/>
        </w:rPr>
        <w:t> </w:t>
      </w:r>
      <w:r>
        <w:rPr/>
        <w:t>contact</w:t>
      </w:r>
      <w:r>
        <w:rPr>
          <w:spacing w:val="-6"/>
        </w:rPr>
        <w:t> </w:t>
      </w:r>
      <w:r>
        <w:rPr/>
        <w:t>details</w:t>
      </w:r>
      <w:r>
        <w:rPr>
          <w:spacing w:val="-6"/>
        </w:rPr>
        <w:t> </w:t>
      </w:r>
      <w:r>
        <w:rPr/>
        <w:t>for</w:t>
      </w:r>
      <w:r>
        <w:rPr>
          <w:spacing w:val="-5"/>
        </w:rPr>
        <w:t> </w:t>
      </w:r>
      <w:r>
        <w:rPr/>
        <w:t>service:</w:t>
      </w:r>
    </w:p>
    <w:p>
      <w:pPr>
        <w:tabs>
          <w:tab w:pos="2620" w:val="left" w:leader="none"/>
          <w:tab w:pos="4106" w:val="left" w:leader="none"/>
        </w:tabs>
        <w:spacing w:line="213" w:lineRule="exact" w:before="0"/>
        <w:ind w:left="804" w:right="0" w:firstLine="0"/>
        <w:jc w:val="left"/>
        <w:rPr>
          <w:sz w:val="22"/>
        </w:rPr>
      </w:pPr>
      <w:r>
        <w:rPr/>
        <w:br w:type="column"/>
      </w:r>
      <w:r>
        <w:rPr>
          <w:sz w:val="20"/>
        </w:rPr>
        <w:t>Management</w:t>
        <w:tab/>
      </w:r>
      <w:r>
        <w:rPr>
          <w:sz w:val="22"/>
        </w:rPr>
        <w:t>£ </w:t>
      </w:r>
      <w:r>
        <w:rPr>
          <w:spacing w:val="-4"/>
          <w:sz w:val="22"/>
        </w:rPr>
        <w:t> </w:t>
      </w:r>
      <w:r>
        <w:rPr>
          <w:w w:val="99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spacing w:line="227" w:lineRule="exact"/>
        <w:ind w:left="804"/>
      </w:pPr>
      <w:r>
        <w:rPr/>
        <w:t>Company</w:t>
      </w:r>
    </w:p>
    <w:p>
      <w:pPr>
        <w:tabs>
          <w:tab w:pos="2620" w:val="left" w:leader="none"/>
          <w:tab w:pos="4106" w:val="left" w:leader="none"/>
        </w:tabs>
        <w:spacing w:before="147"/>
        <w:ind w:left="804" w:right="0" w:firstLine="0"/>
        <w:jc w:val="left"/>
        <w:rPr>
          <w:sz w:val="22"/>
        </w:rPr>
      </w:pPr>
      <w:r>
        <w:rPr/>
        <w:pict>
          <v:group style="position:absolute;margin-left:345.600006pt;margin-top:6.62721pt;width:14.55pt;height:14.8pt;mso-position-horizontal-relative:page;mso-position-vertical-relative:paragraph;z-index:15734272" id="docshapegroup36" coordorigin="6912,133" coordsize="291,296">
            <v:rect style="position:absolute;left:6916;top:137;width:281;height:281" id="docshape37" filled="false" stroked="true" strokeweight=".48pt" strokecolor="#000000">
              <v:stroke dashstyle="solid"/>
            </v:rect>
            <v:rect style="position:absolute;left:6918;top:144;width:284;height:284" id="docshape38" filled="true" fillcolor="#ffffff" stroked="false">
              <v:fill type="solid"/>
            </v:rect>
            <v:rect style="position:absolute;left:6928;top:154;width:264;height:264" id="docshape39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36.880005pt;margin-top:6.62721pt;width:14.55pt;height:15.25pt;mso-position-horizontal-relative:page;mso-position-vertical-relative:paragraph;z-index:15734784" id="docshapegroup40" coordorigin="10738,133" coordsize="291,305">
            <v:rect style="position:absolute;left:10742;top:137;width:281;height:281" id="docshape41" filled="false" stroked="true" strokeweight=".48pt" strokecolor="#000000">
              <v:stroke dashstyle="solid"/>
            </v:rect>
            <v:rect style="position:absolute;left:10741;top:153;width:284;height:284" id="docshape42" filled="true" fillcolor="#ffffff" stroked="false">
              <v:fill type="solid"/>
            </v:rect>
            <v:rect style="position:absolute;left:10751;top:163;width:264;height:264" id="docshape43" filled="false" stroked="true" strokeweight="1.000050pt" strokecolor="#000000">
              <v:stroke dashstyle="solid"/>
            </v:rect>
            <w10:wrap type="none"/>
          </v:group>
        </w:pict>
      </w:r>
      <w:r>
        <w:rPr>
          <w:sz w:val="20"/>
        </w:rPr>
        <w:t>Managing</w:t>
      </w:r>
      <w:r>
        <w:rPr>
          <w:spacing w:val="-7"/>
          <w:sz w:val="20"/>
        </w:rPr>
        <w:t> </w:t>
      </w:r>
      <w:r>
        <w:rPr>
          <w:sz w:val="20"/>
        </w:rPr>
        <w:t>Agent</w:t>
        <w:tab/>
      </w:r>
      <w:r>
        <w:rPr>
          <w:sz w:val="22"/>
        </w:rPr>
        <w:t>£ </w:t>
      </w:r>
      <w:r>
        <w:rPr>
          <w:spacing w:val="-4"/>
          <w:sz w:val="22"/>
        </w:rPr>
        <w:t> </w:t>
      </w:r>
      <w:r>
        <w:rPr>
          <w:w w:val="99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tabs>
          <w:tab w:pos="2620" w:val="left" w:leader="none"/>
          <w:tab w:pos="4106" w:val="left" w:leader="none"/>
        </w:tabs>
        <w:spacing w:line="249" w:lineRule="exact" w:before="145"/>
        <w:ind w:left="804" w:right="0" w:firstLine="0"/>
        <w:jc w:val="left"/>
        <w:rPr>
          <w:sz w:val="22"/>
        </w:rPr>
      </w:pPr>
      <w:r>
        <w:rPr/>
        <w:pict>
          <v:group style="position:absolute;margin-left:345.493988pt;margin-top:6.407196pt;width:14.65pt;height:15.5pt;mso-position-horizontal-relative:page;mso-position-vertical-relative:paragraph;z-index:15735296" id="docshapegroup44" coordorigin="6910,128" coordsize="293,310">
            <v:rect style="position:absolute;left:6916;top:132;width:281;height:284" id="docshape45" filled="false" stroked="true" strokeweight=".48pt" strokecolor="#000000">
              <v:stroke dashstyle="solid"/>
            </v:rect>
            <v:rect style="position:absolute;left:6909;top:154;width:284;height:284" id="docshape46" filled="true" fillcolor="#ffffff" stroked="false">
              <v:fill type="solid"/>
            </v:rect>
            <v:rect style="position:absolute;left:6919;top:164;width:264;height:264" id="docshape47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36.880005pt;margin-top:6.407196pt;width:14.95pt;height:14.95pt;mso-position-horizontal-relative:page;mso-position-vertical-relative:paragraph;z-index:15735808" id="docshapegroup48" coordorigin="10738,128" coordsize="299,299">
            <v:rect style="position:absolute;left:10742;top:132;width:281;height:284" id="docshape49" filled="false" stroked="true" strokeweight=".48pt" strokecolor="#000000">
              <v:stroke dashstyle="solid"/>
            </v:rect>
            <v:rect style="position:absolute;left:10752;top:142;width:284;height:284" id="docshape50" filled="true" fillcolor="#ffffff" stroked="false">
              <v:fill type="solid"/>
            </v:rect>
            <v:rect style="position:absolute;left:10762;top:152;width:264;height:264" id="docshape51" filled="false" stroked="true" strokeweight="1.000050pt" strokecolor="#000000">
              <v:stroke dashstyle="solid"/>
            </v:rect>
            <w10:wrap type="none"/>
          </v:group>
        </w:pict>
      </w:r>
      <w:r>
        <w:rPr>
          <w:sz w:val="20"/>
        </w:rPr>
        <w:t>Legal</w:t>
        <w:tab/>
      </w:r>
      <w:r>
        <w:rPr>
          <w:sz w:val="22"/>
        </w:rPr>
        <w:t>£ </w:t>
      </w:r>
      <w:r>
        <w:rPr>
          <w:spacing w:val="-4"/>
          <w:sz w:val="22"/>
        </w:rPr>
        <w:t> </w:t>
      </w:r>
      <w:r>
        <w:rPr>
          <w:w w:val="99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spacing w:line="226" w:lineRule="exact"/>
        <w:ind w:left="804"/>
      </w:pPr>
      <w:r>
        <w:rPr/>
        <w:t>Representative</w:t>
      </w:r>
    </w:p>
    <w:p>
      <w:pPr>
        <w:tabs>
          <w:tab w:pos="2620" w:val="left" w:leader="none"/>
          <w:tab w:pos="4106" w:val="left" w:leader="none"/>
        </w:tabs>
        <w:spacing w:before="138"/>
        <w:ind w:left="804" w:right="0" w:firstLine="0"/>
        <w:jc w:val="left"/>
        <w:rPr>
          <w:sz w:val="22"/>
        </w:rPr>
      </w:pPr>
      <w:r>
        <w:rPr/>
        <w:pict>
          <v:group style="position:absolute;margin-left:345.598999pt;margin-top:6.177189pt;width:14.55pt;height:14.55pt;mso-position-horizontal-relative:page;mso-position-vertical-relative:paragraph;z-index:15736320" id="docshapegroup52" coordorigin="6912,124" coordsize="291,291">
            <v:rect style="position:absolute;left:6916;top:128;width:281;height:281" id="docshape53" filled="false" stroked="true" strokeweight=".48pt" strokecolor="#000000">
              <v:stroke dashstyle="solid"/>
            </v:rect>
            <v:rect style="position:absolute;left:6911;top:128;width:284;height:284" id="docshape54" filled="true" fillcolor="#ffffff" stroked="false">
              <v:fill type="solid"/>
            </v:rect>
            <v:rect style="position:absolute;left:6921;top:138;width:264;height:264" id="docshape55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36.880005pt;margin-top:6.177189pt;width:14.9pt;height:14.85pt;mso-position-horizontal-relative:page;mso-position-vertical-relative:paragraph;z-index:15736832" id="docshapegroup56" coordorigin="10738,124" coordsize="298,297">
            <v:rect style="position:absolute;left:10742;top:128;width:281;height:281" id="docshape57" filled="false" stroked="true" strokeweight=".48pt" strokecolor="#000000">
              <v:stroke dashstyle="solid"/>
            </v:rect>
            <v:rect style="position:absolute;left:10751;top:137;width:284;height:284" id="docshape58" filled="true" fillcolor="#ffffff" stroked="false">
              <v:fill type="solid"/>
            </v:rect>
            <v:rect style="position:absolute;left:10761;top:147;width:264;height:264" id="docshape59" filled="false" stroked="true" strokeweight="1pt" strokecolor="#000000">
              <v:stroke dashstyle="solid"/>
            </v:rect>
            <w10:wrap type="none"/>
          </v:group>
        </w:pict>
      </w:r>
      <w:r>
        <w:rPr>
          <w:sz w:val="20"/>
        </w:rPr>
        <w:t>Other</w:t>
        <w:tab/>
      </w:r>
      <w:r>
        <w:rPr>
          <w:sz w:val="22"/>
        </w:rPr>
        <w:t>£ </w:t>
      </w:r>
      <w:r>
        <w:rPr>
          <w:spacing w:val="-4"/>
          <w:sz w:val="22"/>
        </w:rPr>
        <w:t> </w:t>
      </w:r>
      <w:r>
        <w:rPr>
          <w:w w:val="99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header="0" w:footer="463" w:top="840" w:bottom="1000" w:left="840" w:right="520"/>
          <w:cols w:num="2" w:equalWidth="0">
            <w:col w:w="5333" w:space="336"/>
            <w:col w:w="4881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line="590" w:lineRule="auto" w:before="66"/>
        <w:ind w:left="5004" w:right="4792" w:firstLine="196"/>
      </w:pPr>
      <w:r>
        <w:rPr/>
        <w:pict>
          <v:rect style="position:absolute;margin-left:345pt;margin-top:-1.7208pt;width:206.759995pt;height:21.12pt;mso-position-horizontal-relative:page;mso-position-vertical-relative:paragraph;z-index:15737344" id="docshape60" filled="false" stroked="true" strokeweight=".48pt" strokecolor="#000000">
            <v:stroke dashstyle="solid"/>
            <w10:wrap type="none"/>
          </v:rect>
        </w:pict>
      </w:r>
      <w:r>
        <w:rPr/>
        <w:pict>
          <v:rect style="position:absolute;margin-left:345pt;margin-top:26.599199pt;width:206.759995pt;height:33.959999pt;mso-position-horizontal-relative:page;mso-position-vertical-relative:paragraph;z-index:15737856" id="docshape61" filled="false" stroked="true" strokeweight=".48pt" strokecolor="#000000">
            <v:stroke dashstyle="solid"/>
            <w10:wrap type="none"/>
          </v:rect>
        </w:pict>
      </w:r>
      <w:r>
        <w:rPr/>
        <w:t>Name</w:t>
      </w:r>
      <w:r>
        <w:rPr>
          <w:spacing w:val="-53"/>
        </w:rPr>
        <w:t> </w:t>
      </w:r>
      <w:r>
        <w:rPr/>
        <w:t>Address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ind w:left="350" w:right="4806"/>
        <w:jc w:val="right"/>
      </w:pPr>
      <w:r>
        <w:rPr/>
        <w:pict>
          <v:rect style="position:absolute;margin-left:345pt;margin-top:-5.020813pt;width:206.759995pt;height:21.12pt;mso-position-horizontal-relative:page;mso-position-vertical-relative:paragraph;z-index:15738368" id="docshape62" filled="false" stroked="true" strokeweight=".48pt" strokecolor="#000000">
            <v:stroke dashstyle="solid"/>
            <w10:wrap type="none"/>
          </v:rect>
        </w:pict>
      </w:r>
      <w:r>
        <w:rPr/>
        <w:t>Telephone</w:t>
      </w:r>
    </w:p>
    <w:p>
      <w:pPr>
        <w:pStyle w:val="BodyText"/>
        <w:spacing w:line="450" w:lineRule="atLeast" w:before="117"/>
        <w:ind w:left="3295" w:right="4805" w:firstLine="1941"/>
        <w:jc w:val="right"/>
      </w:pPr>
      <w:r>
        <w:rPr/>
        <w:pict>
          <v:rect style="position:absolute;margin-left:345pt;margin-top:11.830156pt;width:206.759995pt;height:21.12pt;mso-position-horizontal-relative:page;mso-position-vertical-relative:paragraph;z-index:15738880" id="docshape63" filled="false" stroked="true" strokeweight=".48pt" strokecolor="#000000">
            <v:stroke dashstyle="solid"/>
            <w10:wrap type="none"/>
          </v:rect>
        </w:pict>
      </w:r>
      <w:r>
        <w:rPr/>
        <w:pict>
          <v:rect style="position:absolute;margin-left:345pt;margin-top:40.150154pt;width:206.759995pt;height:21.12pt;mso-position-horizontal-relative:page;mso-position-vertical-relative:paragraph;z-index:15739392" id="docshape64" filled="false" stroked="true" strokeweight=".48pt" strokecolor="#000000">
            <v:stroke dashstyle="solid"/>
            <w10:wrap type="none"/>
          </v:rect>
        </w:pict>
      </w:r>
      <w:r>
        <w:rPr/>
        <w:t>Email</w:t>
      </w:r>
      <w:r>
        <w:rPr>
          <w:spacing w:val="-53"/>
        </w:rPr>
        <w:t> </w:t>
      </w:r>
      <w:r>
        <w:rPr>
          <w:spacing w:val="-1"/>
        </w:rPr>
        <w:t>Capacity</w:t>
      </w:r>
      <w:r>
        <w:rPr>
          <w:spacing w:val="-12"/>
        </w:rPr>
        <w:t> </w:t>
      </w:r>
      <w:r>
        <w:rPr>
          <w:spacing w:val="-1"/>
        </w:rPr>
        <w:t>(e.g.</w:t>
      </w:r>
      <w:r>
        <w:rPr>
          <w:spacing w:val="-5"/>
        </w:rPr>
        <w:t> </w:t>
      </w:r>
      <w:r>
        <w:rPr/>
        <w:t>Management</w:t>
      </w:r>
    </w:p>
    <w:p>
      <w:pPr>
        <w:pStyle w:val="BodyText"/>
        <w:spacing w:line="229" w:lineRule="exact"/>
        <w:ind w:left="350" w:right="4807"/>
        <w:jc w:val="right"/>
      </w:pPr>
      <w:r>
        <w:rPr/>
        <w:pict>
          <v:group style="position:absolute;margin-left:345.598969pt;margin-top:20.980154pt;width:14.55pt;height:14.55pt;mso-position-horizontal-relative:page;mso-position-vertical-relative:paragraph;z-index:15739904" id="docshapegroup65" coordorigin="6912,420" coordsize="291,291">
            <v:rect style="position:absolute;left:6916;top:424;width:281;height:281" id="docshape66" filled="false" stroked="true" strokeweight=".48pt" strokecolor="#000000">
              <v:stroke dashstyle="solid"/>
            </v:rect>
            <v:rect style="position:absolute;left:6911;top:420;width:284;height:284" id="docshape67" filled="true" fillcolor="#ffffff" stroked="false">
              <v:fill type="solid"/>
            </v:rect>
            <v:rect style="position:absolute;left:6921;top:430;width:264;height:264" id="docshape68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8pt;margin-top:20.980154pt;width:14.65pt;height:14.55pt;mso-position-horizontal-relative:page;mso-position-vertical-relative:paragraph;z-index:-16606720" id="docshapegroup69" coordorigin="8160,420" coordsize="293,291">
            <v:rect style="position:absolute;left:8164;top:424;width:281;height:281" id="docshape70" filled="false" stroked="true" strokeweight=".48pt" strokecolor="#000000">
              <v:stroke dashstyle="solid"/>
            </v:rect>
            <v:rect style="position:absolute;left:8168;top:420;width:284;height:284" id="docshape71" filled="true" fillcolor="#ffffff" stroked="false">
              <v:fill type="solid"/>
            </v:rect>
            <v:rect style="position:absolute;left:8178;top:430;width:264;height:264" id="docshape72" filled="false" stroked="true" strokeweight="1.0001pt" strokecolor="#000000">
              <v:stroke dashstyle="solid"/>
            </v:rect>
            <w10:wrap type="none"/>
          </v:group>
        </w:pict>
      </w:r>
      <w:r>
        <w:rPr>
          <w:spacing w:val="-1"/>
        </w:rPr>
        <w:t>Company's</w:t>
      </w:r>
      <w:r>
        <w:rPr>
          <w:spacing w:val="-10"/>
        </w:rPr>
        <w:t> </w:t>
      </w:r>
      <w:r>
        <w:rPr>
          <w:spacing w:val="-1"/>
        </w:rPr>
        <w:t>lawyer)</w:t>
      </w:r>
    </w:p>
    <w:p>
      <w:pPr>
        <w:pStyle w:val="BodyText"/>
        <w:spacing w:before="7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2"/>
          <w:numId w:val="1"/>
        </w:numPr>
        <w:tabs>
          <w:tab w:pos="861" w:val="left" w:leader="none"/>
          <w:tab w:pos="862" w:val="left" w:leader="none"/>
        </w:tabs>
        <w:spacing w:line="240" w:lineRule="auto" w:before="67" w:after="0"/>
        <w:ind w:left="861" w:right="81" w:hanging="682"/>
        <w:jc w:val="left"/>
        <w:rPr>
          <w:sz w:val="20"/>
        </w:rPr>
      </w:pPr>
      <w:r>
        <w:rPr>
          <w:sz w:val="20"/>
        </w:rPr>
        <w:t>Are</w:t>
      </w:r>
      <w:r>
        <w:rPr>
          <w:spacing w:val="-7"/>
          <w:sz w:val="20"/>
        </w:rPr>
        <w:t> </w:t>
      </w:r>
      <w:r>
        <w:rPr>
          <w:sz w:val="20"/>
        </w:rPr>
        <w:t>details</w:t>
      </w:r>
      <w:r>
        <w:rPr>
          <w:spacing w:val="-6"/>
          <w:sz w:val="20"/>
        </w:rPr>
        <w:t> </w:t>
      </w:r>
      <w:r>
        <w:rPr>
          <w:sz w:val="20"/>
        </w:rPr>
        <w:t>other</w:t>
      </w:r>
      <w:r>
        <w:rPr>
          <w:spacing w:val="-5"/>
          <w:sz w:val="20"/>
        </w:rPr>
        <w:t> </w:t>
      </w:r>
      <w:r>
        <w:rPr>
          <w:sz w:val="20"/>
        </w:rPr>
        <w:t>than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incoming</w:t>
      </w:r>
      <w:r>
        <w:rPr>
          <w:spacing w:val="-7"/>
          <w:sz w:val="20"/>
        </w:rPr>
        <w:t> </w:t>
      </w:r>
      <w:r>
        <w:rPr>
          <w:sz w:val="20"/>
        </w:rPr>
        <w:t>owner's</w:t>
      </w:r>
      <w:r>
        <w:rPr>
          <w:spacing w:val="-5"/>
          <w:sz w:val="20"/>
        </w:rPr>
        <w:t> </w:t>
      </w:r>
      <w:r>
        <w:rPr>
          <w:sz w:val="20"/>
        </w:rPr>
        <w:t>name,</w:t>
      </w:r>
      <w:r>
        <w:rPr>
          <w:spacing w:val="-53"/>
          <w:sz w:val="20"/>
        </w:rPr>
        <w:t> </w:t>
      </w:r>
      <w:r>
        <w:rPr>
          <w:sz w:val="20"/>
        </w:rPr>
        <w:t>address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lender</w:t>
      </w:r>
      <w:r>
        <w:rPr>
          <w:spacing w:val="-1"/>
          <w:sz w:val="20"/>
        </w:rPr>
        <w:t> </w:t>
      </w:r>
      <w:r>
        <w:rPr>
          <w:sz w:val="20"/>
        </w:rPr>
        <w:t>name</w:t>
      </w:r>
      <w:r>
        <w:rPr>
          <w:spacing w:val="-2"/>
          <w:sz w:val="20"/>
        </w:rPr>
        <w:t> </w:t>
      </w:r>
      <w:r>
        <w:rPr>
          <w:sz w:val="20"/>
        </w:rPr>
        <w:t>required?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235" w:lineRule="auto"/>
        <w:ind w:left="861"/>
      </w:pPr>
      <w:r>
        <w:rPr/>
        <w:t>If</w:t>
      </w:r>
      <w:r>
        <w:rPr>
          <w:spacing w:val="-8"/>
        </w:rPr>
        <w:t> </w:t>
      </w:r>
      <w:r>
        <w:rPr/>
        <w:t>Yes,</w:t>
      </w:r>
      <w:r>
        <w:rPr>
          <w:spacing w:val="-9"/>
        </w:rPr>
        <w:t> </w:t>
      </w:r>
      <w:r>
        <w:rPr/>
        <w:t>please</w:t>
      </w:r>
      <w:r>
        <w:rPr>
          <w:spacing w:val="-9"/>
        </w:rPr>
        <w:t> </w:t>
      </w:r>
      <w:r>
        <w:rPr/>
        <w:t>detail</w:t>
      </w:r>
      <w:r>
        <w:rPr>
          <w:spacing w:val="-9"/>
        </w:rPr>
        <w:t> </w:t>
      </w:r>
      <w:r>
        <w:rPr/>
        <w:t>required</w:t>
      </w:r>
      <w:r>
        <w:rPr>
          <w:spacing w:val="-9"/>
        </w:rPr>
        <w:t> </w:t>
      </w:r>
      <w:r>
        <w:rPr/>
        <w:t>additional</w:t>
      </w:r>
      <w:r>
        <w:rPr>
          <w:spacing w:val="-10"/>
        </w:rPr>
        <w:t> </w:t>
      </w:r>
      <w:r>
        <w:rPr/>
        <w:t>information</w:t>
      </w:r>
      <w:r>
        <w:rPr>
          <w:spacing w:val="-53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included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notice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disposition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803" w:val="left" w:leader="none"/>
          <w:tab w:pos="804" w:val="left" w:leader="none"/>
        </w:tabs>
        <w:spacing w:line="240" w:lineRule="auto" w:before="163" w:after="0"/>
        <w:ind w:left="804" w:right="0" w:hanging="624"/>
        <w:jc w:val="left"/>
        <w:rPr>
          <w:sz w:val="20"/>
        </w:rPr>
      </w:pPr>
      <w:r>
        <w:rPr/>
        <w:pict>
          <v:group style="position:absolute;margin-left:203.87999pt;margin-top:26.289185pt;width:14.65pt;height:14.55pt;mso-position-horizontal-relative:page;mso-position-vertical-relative:paragraph;z-index:15741440" id="docshapegroup73" coordorigin="4078,526" coordsize="293,291">
            <v:rect style="position:absolute;left:4082;top:530;width:281;height:281" id="docshape74" filled="false" stroked="true" strokeweight=".48pt" strokecolor="#000000">
              <v:stroke dashstyle="solid"/>
            </v:rect>
            <v:rect style="position:absolute;left:4086;top:525;width:284;height:284" id="docshape75" filled="true" fillcolor="#ffffff" stroked="false">
              <v:fill type="solid"/>
            </v:rect>
            <v:rect style="position:absolute;left:4096;top:535;width:264;height:264" id="docshape76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56.880005pt;margin-top:26.289185pt;width:14.8pt;height:14.65pt;mso-position-horizontal-relative:page;mso-position-vertical-relative:paragraph;z-index:15741952" id="docshapegroup77" coordorigin="7138,526" coordsize="296,293">
            <v:rect style="position:absolute;left:7142;top:530;width:281;height:281" id="docshape78" filled="false" stroked="true" strokeweight=".48pt" strokecolor="#000000">
              <v:stroke dashstyle="solid"/>
            </v:rect>
            <v:rect style="position:absolute;left:7149;top:534;width:284;height:284" id="docshape79" filled="true" fillcolor="#ffffff" stroked="false">
              <v:fill type="solid"/>
            </v:rect>
            <v:rect style="position:absolute;left:7159;top:544;width:264;height:264" id="docshape80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81.799988pt;margin-top:26.289185pt;width:14.55pt;height:14.55pt;mso-position-horizontal-relative:page;mso-position-vertical-relative:paragraph;z-index:15742464" id="docshapegroup81" coordorigin="9636,526" coordsize="291,291">
            <v:rect style="position:absolute;left:9640;top:530;width:281;height:281" id="docshape82" filled="false" stroked="true" strokeweight=".48pt" strokecolor="#000000">
              <v:stroke dashstyle="solid"/>
            </v:rect>
            <v:rect style="position:absolute;left:9643;top:525;width:275;height:275" id="docshape83" filled="true" fillcolor="#ffffff" stroked="false">
              <v:fill type="solid"/>
            </v:rect>
            <v:rect style="position:absolute;left:9653;top:535;width:255;height:255" id="docshape84" filled="false" stroked="true" strokeweight="1pt" strokecolor="#000000">
              <v:stroke dashstyle="solid"/>
            </v:rect>
            <w10:wrap type="none"/>
          </v:group>
        </w:pict>
      </w:r>
      <w:r>
        <w:rPr>
          <w:sz w:val="20"/>
        </w:rPr>
        <w:t>Who</w:t>
      </w:r>
      <w:r>
        <w:rPr>
          <w:spacing w:val="-6"/>
          <w:sz w:val="20"/>
        </w:rPr>
        <w:t> </w:t>
      </w:r>
      <w:r>
        <w:rPr>
          <w:sz w:val="20"/>
        </w:rPr>
        <w:t>collects,</w:t>
      </w:r>
      <w:r>
        <w:rPr>
          <w:spacing w:val="-5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will</w:t>
      </w:r>
      <w:r>
        <w:rPr>
          <w:spacing w:val="-6"/>
          <w:sz w:val="20"/>
        </w:rPr>
        <w:t> </w:t>
      </w:r>
      <w:r>
        <w:rPr>
          <w:sz w:val="20"/>
        </w:rPr>
        <w:t>collect,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Service</w:t>
      </w:r>
      <w:r>
        <w:rPr>
          <w:spacing w:val="-5"/>
          <w:sz w:val="20"/>
        </w:rPr>
        <w:t> </w:t>
      </w:r>
      <w:r>
        <w:rPr>
          <w:sz w:val="20"/>
        </w:rPr>
        <w:t>charge?</w:t>
      </w:r>
    </w:p>
    <w:p>
      <w:pPr>
        <w:pStyle w:val="BodyText"/>
        <w:tabs>
          <w:tab w:pos="1427" w:val="left" w:leader="none"/>
        </w:tabs>
        <w:spacing w:before="67"/>
        <w:ind w:left="180"/>
      </w:pPr>
      <w:r>
        <w:rPr/>
        <w:br w:type="column"/>
      </w:r>
      <w:r>
        <w:rPr/>
        <w:t>Yes</w:t>
        <w:tab/>
        <w:t>No</w:t>
      </w:r>
    </w:p>
    <w:p>
      <w:pPr>
        <w:pStyle w:val="BodyText"/>
      </w:pPr>
    </w:p>
    <w:p>
      <w:pPr>
        <w:pStyle w:val="BodyText"/>
        <w:spacing w:before="8" w:after="1"/>
        <w:rPr>
          <w:sz w:val="15"/>
        </w:rPr>
      </w:pPr>
    </w:p>
    <w:p>
      <w:pPr>
        <w:pStyle w:val="BodyText"/>
        <w:ind w:left="-233"/>
      </w:pPr>
      <w:r>
        <w:rPr/>
        <w:pict>
          <v:group style="width:207.25pt;height:43pt;mso-position-horizontal-relative:char;mso-position-vertical-relative:line" id="docshapegroup85" coordorigin="0,0" coordsize="4145,860">
            <v:rect style="position:absolute;left:4;top:4;width:4136;height:850" id="docshape86" filled="false" stroked="true" strokeweight=".48pt" strokecolor="#000000">
              <v:stroke dashstyle="solid"/>
            </v:rect>
          </v:group>
        </w:pict>
      </w:r>
      <w:r>
        <w:rPr/>
      </w:r>
    </w:p>
    <w:p>
      <w:pPr>
        <w:pStyle w:val="BodyText"/>
        <w:spacing w:before="8"/>
        <w:rPr>
          <w:sz w:val="8"/>
        </w:rPr>
      </w:pPr>
    </w:p>
    <w:p>
      <w:pPr>
        <w:spacing w:after="0"/>
        <w:rPr>
          <w:sz w:val="8"/>
        </w:rPr>
        <w:sectPr>
          <w:type w:val="continuous"/>
          <w:pgSz w:w="11910" w:h="16840"/>
          <w:pgMar w:header="0" w:footer="463" w:top="840" w:bottom="1000" w:left="840" w:right="520"/>
          <w:cols w:num="2" w:equalWidth="0">
            <w:col w:w="5366" w:space="926"/>
            <w:col w:w="4258"/>
          </w:cols>
        </w:sectPr>
      </w:pPr>
    </w:p>
    <w:p>
      <w:pPr>
        <w:pStyle w:val="BodyText"/>
        <w:spacing w:before="166"/>
        <w:ind w:left="1257"/>
      </w:pPr>
      <w:r>
        <w:rPr/>
        <w:pict>
          <v:group style="position:absolute;margin-left:84.839996pt;margin-top:6.639182pt;width:14.55pt;height:14.65pt;mso-position-horizontal-relative:page;mso-position-vertical-relative:paragraph;z-index:15740928" id="docshapegroup87" coordorigin="1697,133" coordsize="291,293">
            <v:rect style="position:absolute;left:1701;top:137;width:281;height:281" id="docshape88" filled="false" stroked="true" strokeweight=".48pt" strokecolor="#000000">
              <v:stroke dashstyle="solid"/>
            </v:rect>
            <v:rect style="position:absolute;left:1701;top:141;width:284;height:284" id="docshape89" filled="true" fillcolor="#ffffff" stroked="false">
              <v:fill type="solid"/>
            </v:rect>
            <v:rect style="position:absolute;left:1711;top:151;width:264;height:264" id="docshape90" filled="false" stroked="true" strokeweight="1.0pt" strokecolor="#000000">
              <v:stroke dashstyle="solid"/>
            </v:rect>
            <w10:wrap type="none"/>
          </v:group>
        </w:pict>
      </w:r>
      <w:r>
        <w:rPr>
          <w:spacing w:val="-1"/>
        </w:rPr>
        <w:t>Rentcharge</w:t>
      </w:r>
      <w:r>
        <w:rPr>
          <w:spacing w:val="-11"/>
        </w:rPr>
        <w:t> </w:t>
      </w:r>
      <w:r>
        <w:rPr>
          <w:spacing w:val="-1"/>
        </w:rPr>
        <w:t>Owner</w:t>
      </w:r>
    </w:p>
    <w:p>
      <w:pPr>
        <w:pStyle w:val="BodyText"/>
        <w:spacing w:before="166"/>
        <w:ind w:left="671"/>
      </w:pPr>
      <w:r>
        <w:rPr/>
        <w:br w:type="column"/>
      </w:r>
      <w:r>
        <w:rPr>
          <w:spacing w:val="-1"/>
        </w:rPr>
        <w:t>Management</w:t>
      </w:r>
      <w:r>
        <w:rPr>
          <w:spacing w:val="-7"/>
        </w:rPr>
        <w:t> </w:t>
      </w:r>
      <w:r>
        <w:rPr>
          <w:spacing w:val="-1"/>
        </w:rPr>
        <w:t>Company</w:t>
      </w:r>
    </w:p>
    <w:p>
      <w:pPr>
        <w:pStyle w:val="BodyText"/>
        <w:spacing w:before="166"/>
        <w:ind w:left="947"/>
      </w:pPr>
      <w:r>
        <w:rPr/>
        <w:br w:type="column"/>
      </w:r>
      <w:r>
        <w:rPr>
          <w:spacing w:val="-2"/>
        </w:rPr>
        <w:t>Managing</w:t>
      </w:r>
      <w:r>
        <w:rPr>
          <w:spacing w:val="-11"/>
        </w:rPr>
        <w:t> </w:t>
      </w:r>
      <w:r>
        <w:rPr>
          <w:spacing w:val="-1"/>
        </w:rPr>
        <w:t>Agent</w:t>
      </w:r>
    </w:p>
    <w:p>
      <w:pPr>
        <w:spacing w:before="166"/>
        <w:ind w:left="994" w:right="996" w:firstLine="0"/>
        <w:jc w:val="center"/>
        <w:rPr>
          <w:sz w:val="20"/>
        </w:rPr>
      </w:pPr>
      <w:r>
        <w:rPr/>
        <w:br w:type="column"/>
      </w:r>
      <w:r>
        <w:rPr>
          <w:sz w:val="20"/>
        </w:rPr>
        <w:t>N/A</w:t>
      </w:r>
    </w:p>
    <w:p>
      <w:pPr>
        <w:spacing w:after="0"/>
        <w:jc w:val="center"/>
        <w:rPr>
          <w:sz w:val="20"/>
        </w:rPr>
        <w:sectPr>
          <w:type w:val="continuous"/>
          <w:pgSz w:w="11910" w:h="16840"/>
          <w:pgMar w:header="0" w:footer="463" w:top="840" w:bottom="1000" w:left="840" w:right="520"/>
          <w:cols w:num="4" w:equalWidth="0">
            <w:col w:w="2928" w:space="40"/>
            <w:col w:w="2747" w:space="39"/>
            <w:col w:w="2393" w:space="39"/>
            <w:col w:w="2364"/>
          </w:cols>
        </w:sectPr>
      </w:pP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7" w:val="left" w:leader="none"/>
        </w:tabs>
        <w:spacing w:line="240" w:lineRule="auto" w:before="67" w:after="0"/>
        <w:ind w:left="866" w:right="0" w:hanging="680"/>
        <w:jc w:val="left"/>
        <w:rPr>
          <w:sz w:val="20"/>
        </w:rPr>
      </w:pPr>
      <w:r>
        <w:rPr>
          <w:sz w:val="20"/>
        </w:rPr>
        <w:t>Who</w:t>
      </w:r>
      <w:r>
        <w:rPr>
          <w:spacing w:val="-6"/>
          <w:sz w:val="20"/>
        </w:rPr>
        <w:t> </w:t>
      </w:r>
      <w:r>
        <w:rPr>
          <w:sz w:val="20"/>
        </w:rPr>
        <w:t>deals</w:t>
      </w:r>
      <w:r>
        <w:rPr>
          <w:spacing w:val="-4"/>
          <w:sz w:val="20"/>
        </w:rPr>
        <w:t> </w:t>
      </w:r>
      <w:r>
        <w:rPr>
          <w:sz w:val="20"/>
        </w:rPr>
        <w:t>with,</w:t>
      </w:r>
      <w:r>
        <w:rPr>
          <w:spacing w:val="-6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will</w:t>
      </w:r>
      <w:r>
        <w:rPr>
          <w:spacing w:val="-7"/>
          <w:sz w:val="20"/>
        </w:rPr>
        <w:t> </w:t>
      </w:r>
      <w:r>
        <w:rPr>
          <w:sz w:val="20"/>
        </w:rPr>
        <w:t>deal</w:t>
      </w:r>
      <w:r>
        <w:rPr>
          <w:spacing w:val="-6"/>
          <w:sz w:val="20"/>
        </w:rPr>
        <w:t> </w:t>
      </w:r>
      <w:r>
        <w:rPr>
          <w:sz w:val="20"/>
        </w:rPr>
        <w:t>with,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day</w:t>
      </w:r>
      <w:r>
        <w:rPr>
          <w:spacing w:val="-11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day</w:t>
      </w:r>
      <w:r>
        <w:rPr>
          <w:spacing w:val="-11"/>
          <w:sz w:val="20"/>
        </w:rPr>
        <w:t> </w:t>
      </w:r>
      <w:r>
        <w:rPr>
          <w:sz w:val="20"/>
        </w:rPr>
        <w:t>maintenance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Managed</w:t>
      </w:r>
      <w:r>
        <w:rPr>
          <w:spacing w:val="-6"/>
          <w:sz w:val="20"/>
        </w:rPr>
        <w:t> </w:t>
      </w:r>
      <w:r>
        <w:rPr>
          <w:sz w:val="20"/>
        </w:rPr>
        <w:t>Area?</w:t>
      </w:r>
    </w:p>
    <w:p>
      <w:pPr>
        <w:pStyle w:val="BodyText"/>
        <w:tabs>
          <w:tab w:pos="3638" w:val="left" w:leader="none"/>
          <w:tab w:pos="6700" w:val="left" w:leader="none"/>
          <w:tab w:pos="9196" w:val="left" w:leader="none"/>
        </w:tabs>
        <w:spacing w:before="166"/>
        <w:ind w:left="1257"/>
      </w:pPr>
      <w:r>
        <w:rPr/>
        <w:pict>
          <v:group style="position:absolute;margin-left:84.839996pt;margin-top:6.639185pt;width:14.55pt;height:14.55pt;mso-position-horizontal-relative:page;mso-position-vertical-relative:paragraph;z-index:15742976" id="docshapegroup91" coordorigin="1697,133" coordsize="291,291">
            <v:rect style="position:absolute;left:1701;top:137;width:281;height:281" id="docshape92" filled="false" stroked="true" strokeweight=".48pt" strokecolor="#000000">
              <v:stroke dashstyle="solid"/>
            </v:rect>
            <v:rect style="position:absolute;left:1699;top:136;width:284;height:284" id="docshape93" filled="true" fillcolor="#ffffff" stroked="false">
              <v:fill type="solid"/>
            </v:rect>
            <v:rect style="position:absolute;left:1709;top:146;width:264;height:264" id="docshape94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203.87999pt;margin-top:6.380582pt;width:14.55pt;height:14.8pt;mso-position-horizontal-relative:page;mso-position-vertical-relative:paragraph;z-index:-16603648" id="docshapegroup95" coordorigin="4078,128" coordsize="291,296">
            <v:rect style="position:absolute;left:4082;top:137;width:281;height:281" id="docshape96" filled="false" stroked="true" strokeweight=".48pt" strokecolor="#000000">
              <v:stroke dashstyle="solid"/>
            </v:rect>
            <v:rect style="position:absolute;left:4083;top:127;width:284;height:284" id="docshape97" filled="true" fillcolor="#ffffff" stroked="false">
              <v:fill type="solid"/>
            </v:rect>
            <v:rect style="position:absolute;left:4093;top:137;width:264;height:264" id="docshape98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56.880005pt;margin-top:6.639185pt;width:14.65pt;height:14.55pt;mso-position-horizontal-relative:page;mso-position-vertical-relative:paragraph;z-index:-16603136" id="docshapegroup99" coordorigin="7138,133" coordsize="293,291">
            <v:rect style="position:absolute;left:7142;top:137;width:281;height:281" id="docshape100" filled="false" stroked="true" strokeweight=".48pt" strokecolor="#000000">
              <v:stroke dashstyle="solid"/>
            </v:rect>
            <v:rect style="position:absolute;left:7146;top:136;width:284;height:284" id="docshape101" filled="true" fillcolor="#ffffff" stroked="false">
              <v:fill type="solid"/>
            </v:rect>
            <v:rect style="position:absolute;left:7156;top:146;width:264;height:264" id="docshape102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81.799988pt;margin-top:6.380582pt;width:14.55pt;height:14.8pt;mso-position-horizontal-relative:page;mso-position-vertical-relative:paragraph;z-index:-16602624" id="docshapegroup103" coordorigin="9636,128" coordsize="291,296">
            <v:rect style="position:absolute;left:9640;top:137;width:281;height:281" id="docshape104" filled="false" stroked="true" strokeweight=".48pt" strokecolor="#000000">
              <v:stroke dashstyle="solid"/>
            </v:rect>
            <v:rect style="position:absolute;left:9641;top:127;width:284;height:284" id="docshape105" filled="true" fillcolor="#ffffff" stroked="false">
              <v:fill type="solid"/>
            </v:rect>
            <v:rect style="position:absolute;left:9651;top:137;width:264;height:264" id="docshape106" filled="false" stroked="true" strokeweight="1pt" strokecolor="#000000">
              <v:stroke dashstyle="solid"/>
            </v:rect>
            <w10:wrap type="none"/>
          </v:group>
        </w:pict>
      </w:r>
      <w:r>
        <w:rPr/>
        <w:t>Rentcharge</w:t>
      </w:r>
      <w:r>
        <w:rPr>
          <w:spacing w:val="-7"/>
        </w:rPr>
        <w:t> </w:t>
      </w:r>
      <w:r>
        <w:rPr/>
        <w:t>Owner</w:t>
        <w:tab/>
        <w:t>Management</w:t>
      </w:r>
      <w:r>
        <w:rPr>
          <w:spacing w:val="-5"/>
        </w:rPr>
        <w:t> </w:t>
      </w:r>
      <w:r>
        <w:rPr/>
        <w:t>Company</w:t>
        <w:tab/>
        <w:t>Managing</w:t>
      </w:r>
      <w:r>
        <w:rPr>
          <w:spacing w:val="-6"/>
        </w:rPr>
        <w:t> </w:t>
      </w:r>
      <w:r>
        <w:rPr/>
        <w:t>Agent</w:t>
        <w:tab/>
        <w:t>N/A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7" w:val="left" w:leader="none"/>
        </w:tabs>
        <w:spacing w:line="240" w:lineRule="auto" w:before="0" w:after="0"/>
        <w:ind w:left="866" w:right="0" w:hanging="680"/>
        <w:jc w:val="left"/>
        <w:rPr>
          <w:sz w:val="20"/>
        </w:rPr>
      </w:pPr>
      <w:r>
        <w:rPr>
          <w:sz w:val="20"/>
        </w:rPr>
        <w:t>Who</w:t>
      </w:r>
      <w:r>
        <w:rPr>
          <w:spacing w:val="-5"/>
          <w:sz w:val="20"/>
        </w:rPr>
        <w:t> </w:t>
      </w:r>
      <w:r>
        <w:rPr>
          <w:sz w:val="20"/>
        </w:rPr>
        <w:t>organises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administers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insurance</w:t>
      </w:r>
      <w:r>
        <w:rPr>
          <w:spacing w:val="-5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Managed</w:t>
      </w:r>
      <w:r>
        <w:rPr>
          <w:spacing w:val="-5"/>
          <w:sz w:val="20"/>
        </w:rPr>
        <w:t> </w:t>
      </w:r>
      <w:r>
        <w:rPr>
          <w:sz w:val="20"/>
        </w:rPr>
        <w:t>Areas?</w:t>
      </w:r>
    </w:p>
    <w:p>
      <w:pPr>
        <w:pStyle w:val="BodyText"/>
        <w:tabs>
          <w:tab w:pos="3638" w:val="left" w:leader="none"/>
          <w:tab w:pos="6700" w:val="left" w:leader="none"/>
          <w:tab w:pos="9196" w:val="left" w:leader="none"/>
        </w:tabs>
        <w:spacing w:before="111"/>
        <w:ind w:left="1257"/>
      </w:pPr>
      <w:r>
        <w:rPr/>
        <w:pict>
          <v:group style="position:absolute;margin-left:84.839996pt;margin-top:3.769426pt;width:14.55pt;height:14.9pt;mso-position-horizontal-relative:page;mso-position-vertical-relative:paragraph;z-index:15745024" id="docshapegroup107" coordorigin="1697,75" coordsize="291,298">
            <v:rect style="position:absolute;left:1701;top:80;width:281;height:284" id="docshape108" filled="false" stroked="true" strokeweight=".48pt" strokecolor="#000000">
              <v:stroke dashstyle="solid"/>
            </v:rect>
            <v:rect style="position:absolute;left:1699;top:89;width:284;height:284" id="docshape109" filled="true" fillcolor="#ffffff" stroked="false">
              <v:fill type="solid"/>
            </v:rect>
            <v:rect style="position:absolute;left:1709;top:99;width:264;height:264" id="docshape110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203.87999pt;margin-top:3.769426pt;width:14.55pt;height:14.65pt;mso-position-horizontal-relative:page;mso-position-vertical-relative:paragraph;z-index:-16601600" id="docshapegroup111" coordorigin="4078,75" coordsize="291,293">
            <v:rect style="position:absolute;left:4082;top:80;width:281;height:284" id="docshape112" filled="false" stroked="true" strokeweight=".48pt" strokecolor="#000000">
              <v:stroke dashstyle="solid"/>
            </v:rect>
            <v:rect style="position:absolute;left:4083;top:80;width:284;height:284" id="docshape113" filled="true" fillcolor="#ffffff" stroked="false">
              <v:fill type="solid"/>
            </v:rect>
            <v:rect style="position:absolute;left:4093;top:90;width:264;height:264" id="docshape114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56.880005pt;margin-top:3.769426pt;width:14.65pt;height:14.9pt;mso-position-horizontal-relative:page;mso-position-vertical-relative:paragraph;z-index:-16601088" id="docshapegroup115" coordorigin="7138,75" coordsize="293,298">
            <v:rect style="position:absolute;left:7142;top:80;width:281;height:284" id="docshape116" filled="false" stroked="true" strokeweight=".48pt" strokecolor="#000000">
              <v:stroke dashstyle="solid"/>
            </v:rect>
            <v:rect style="position:absolute;left:7146;top:89;width:284;height:284" id="docshape117" filled="true" fillcolor="#ffffff" stroked="false">
              <v:fill type="solid"/>
            </v:rect>
            <v:rect style="position:absolute;left:7156;top:99;width:264;height:264" id="docshape118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81.799988pt;margin-top:3.594184pt;width:14.55pt;height:14.85pt;mso-position-horizontal-relative:page;mso-position-vertical-relative:paragraph;z-index:-16600576" id="docshapegroup119" coordorigin="9636,72" coordsize="291,297">
            <v:rect style="position:absolute;left:9640;top:80;width:281;height:284" id="docshape120" filled="false" stroked="true" strokeweight=".48pt" strokecolor="#000000">
              <v:stroke dashstyle="solid"/>
            </v:rect>
            <v:rect style="position:absolute;left:9641;top:71;width:284;height:293" id="docshape121" filled="true" fillcolor="#ffffff" stroked="false">
              <v:fill type="solid"/>
            </v:rect>
            <v:rect style="position:absolute;left:9651;top:81;width:264;height:273" id="docshape122" filled="false" stroked="true" strokeweight="1pt" strokecolor="#000000">
              <v:stroke dashstyle="solid"/>
            </v:rect>
            <w10:wrap type="none"/>
          </v:group>
        </w:pict>
      </w:r>
      <w:r>
        <w:rPr/>
        <w:t>Rentcharge</w:t>
      </w:r>
      <w:r>
        <w:rPr>
          <w:spacing w:val="-7"/>
        </w:rPr>
        <w:t> </w:t>
      </w:r>
      <w:r>
        <w:rPr/>
        <w:t>Owner</w:t>
        <w:tab/>
        <w:t>Management</w:t>
      </w:r>
      <w:r>
        <w:rPr>
          <w:spacing w:val="-5"/>
        </w:rPr>
        <w:t> </w:t>
      </w:r>
      <w:r>
        <w:rPr/>
        <w:t>Company</w:t>
        <w:tab/>
        <w:t>Managing</w:t>
      </w:r>
      <w:r>
        <w:rPr>
          <w:spacing w:val="-6"/>
        </w:rPr>
        <w:t> </w:t>
      </w:r>
      <w:r>
        <w:rPr/>
        <w:t>Agent</w:t>
        <w:tab/>
        <w:t>N/A</w:t>
      </w:r>
    </w:p>
    <w:p>
      <w:pPr>
        <w:spacing w:after="0"/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BodyText"/>
        <w:ind w:left="746"/>
      </w:pPr>
      <w:r>
        <w:rPr/>
        <w:pict>
          <v:shape style="width:266.650pt;height:28.6pt;mso-position-horizontal-relative:char;mso-position-vertical-relative:line" type="#_x0000_t202" id="docshape123" filled="true" fillcolor="#cccccc" stroked="false">
            <w10:anchorlock/>
            <v:textbox inset="0,0,0,0">
              <w:txbxContent>
                <w:p>
                  <w:pPr>
                    <w:spacing w:before="149"/>
                    <w:ind w:left="115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SECTION</w:t>
                  </w:r>
                  <w:r>
                    <w:rPr>
                      <w:b/>
                      <w:color w:val="000000"/>
                      <w:spacing w:val="-1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2:</w:t>
                  </w:r>
                  <w:r>
                    <w:rPr>
                      <w:b/>
                      <w:color w:val="000000"/>
                      <w:spacing w:val="-9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TRANSFER</w:t>
                  </w:r>
                  <w:r>
                    <w:rPr>
                      <w:b/>
                      <w:color w:val="000000"/>
                      <w:spacing w:val="-1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&amp;</w:t>
                  </w:r>
                  <w:r>
                    <w:rPr>
                      <w:b/>
                      <w:color w:val="000000"/>
                      <w:spacing w:val="-9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REGISTRATION</w:t>
                  </w:r>
                </w:p>
              </w:txbxContent>
            </v:textbox>
            <v:fill type="solid"/>
          </v:shape>
        </w:pict>
      </w:r>
      <w:r>
        <w:rPr/>
      </w:r>
    </w:p>
    <w:p>
      <w:pPr>
        <w:pStyle w:val="BodyText"/>
        <w:spacing w:before="3"/>
      </w:pPr>
    </w:p>
    <w:p>
      <w:pPr>
        <w:spacing w:after="0"/>
        <w:sectPr>
          <w:pgSz w:w="11910" w:h="16840"/>
          <w:pgMar w:header="0" w:footer="463" w:top="840" w:bottom="660" w:left="840" w:right="520"/>
        </w:sectPr>
      </w:pPr>
    </w:p>
    <w:p>
      <w:pPr>
        <w:pStyle w:val="ListParagraph"/>
        <w:numPr>
          <w:ilvl w:val="1"/>
          <w:numId w:val="2"/>
        </w:numPr>
        <w:tabs>
          <w:tab w:pos="861" w:val="left" w:leader="none"/>
          <w:tab w:pos="862" w:val="left" w:leader="none"/>
        </w:tabs>
        <w:spacing w:line="240" w:lineRule="auto" w:before="66" w:after="0"/>
        <w:ind w:left="861" w:right="0" w:hanging="682"/>
        <w:jc w:val="left"/>
        <w:rPr>
          <w:sz w:val="20"/>
        </w:rPr>
      </w:pPr>
      <w:r>
        <w:rPr>
          <w:sz w:val="20"/>
        </w:rPr>
        <w:t>Is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Deed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Covenant</w:t>
      </w:r>
      <w:r>
        <w:rPr>
          <w:spacing w:val="-5"/>
          <w:sz w:val="20"/>
        </w:rPr>
        <w:t> </w:t>
      </w:r>
      <w:r>
        <w:rPr>
          <w:sz w:val="20"/>
        </w:rPr>
        <w:t>required?</w:t>
      </w:r>
    </w:p>
    <w:p>
      <w:pPr>
        <w:spacing w:before="66"/>
        <w:ind w:left="18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Yes</w:t>
      </w:r>
    </w:p>
    <w:p>
      <w:pPr>
        <w:pStyle w:val="BodyText"/>
        <w:tabs>
          <w:tab w:pos="1312" w:val="left" w:leader="none"/>
        </w:tabs>
        <w:spacing w:before="66"/>
        <w:ind w:left="180"/>
      </w:pPr>
      <w:r>
        <w:rPr/>
        <w:br w:type="column"/>
      </w:r>
      <w:r>
        <w:rPr/>
        <w:t>No</w:t>
        <w:tab/>
        <w:t>Not</w:t>
      </w:r>
      <w:r>
        <w:rPr>
          <w:spacing w:val="-12"/>
        </w:rPr>
        <w:t> </w:t>
      </w:r>
      <w:r>
        <w:rPr/>
        <w:t>Known</w:t>
      </w:r>
    </w:p>
    <w:p>
      <w:pPr>
        <w:spacing w:after="0"/>
        <w:sectPr>
          <w:type w:val="continuous"/>
          <w:pgSz w:w="11910" w:h="16840"/>
          <w:pgMar w:header="0" w:footer="463" w:top="840" w:bottom="1000" w:left="840" w:right="520"/>
          <w:cols w:num="3" w:equalWidth="0">
            <w:col w:w="3778" w:space="2515"/>
            <w:col w:w="560" w:space="688"/>
            <w:col w:w="3009"/>
          </w:cols>
        </w:sectPr>
      </w:pP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2"/>
          <w:numId w:val="2"/>
        </w:numPr>
        <w:tabs>
          <w:tab w:pos="861" w:val="left" w:leader="none"/>
          <w:tab w:pos="862" w:val="left" w:leader="none"/>
          <w:tab w:pos="6076" w:val="left" w:leader="none"/>
          <w:tab w:pos="7770" w:val="left" w:leader="none"/>
        </w:tabs>
        <w:spacing w:line="235" w:lineRule="auto" w:before="70" w:after="0"/>
        <w:ind w:left="861" w:right="2771" w:hanging="682"/>
        <w:jc w:val="left"/>
        <w:rPr>
          <w:sz w:val="20"/>
        </w:rPr>
      </w:pPr>
      <w:r>
        <w:rPr/>
        <w:pict>
          <v:group style="position:absolute;margin-left:345.598999pt;margin-top:-23.908386pt;width:14.55pt;height:14.55pt;mso-position-horizontal-relative:page;mso-position-vertical-relative:paragraph;z-index:15748096" id="docshapegroup124" coordorigin="6912,-478" coordsize="291,291">
            <v:rect style="position:absolute;left:6916;top:-474;width:281;height:281" id="docshape125" filled="false" stroked="true" strokeweight=".48pt" strokecolor="#000000">
              <v:stroke dashstyle="solid"/>
            </v:rect>
            <v:rect style="position:absolute;left:6911;top:-475;width:284;height:284" id="docshape126" filled="true" fillcolor="#ffffff" stroked="false">
              <v:fill type="solid"/>
            </v:rect>
            <v:rect style="position:absolute;left:6921;top:-465;width:264;height:264" id="docshape127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8pt;margin-top:-23.908386pt;width:14.65pt;height:14.85pt;mso-position-horizontal-relative:page;mso-position-vertical-relative:paragraph;z-index:15748608" id="docshapegroup128" coordorigin="8160,-478" coordsize="293,297">
            <v:rect style="position:absolute;left:8164;top:-474;width:281;height:281" id="docshape129" filled="false" stroked="true" strokeweight=".48pt" strokecolor="#000000">
              <v:stroke dashstyle="solid"/>
            </v:rect>
            <v:rect style="position:absolute;left:8168;top:-466;width:284;height:284" id="docshape130" filled="true" fillcolor="#ffffff" stroked="false">
              <v:fill type="solid"/>
            </v:rect>
            <v:rect style="position:absolute;left:8178;top:-456;width:264;height:264" id="docshape131" filled="false" stroked="true" strokeweight="1.000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64.639984pt;margin-top:-23.908386pt;width:14.55pt;height:14.55pt;mso-position-horizontal-relative:page;mso-position-vertical-relative:paragraph;z-index:-16598016" id="docshapegroup132" coordorigin="9293,-478" coordsize="291,291">
            <v:rect style="position:absolute;left:9297;top:-474;width:281;height:281" id="docshape133" filled="false" stroked="true" strokeweight=".48pt" strokecolor="#000000">
              <v:stroke dashstyle="solid"/>
            </v:rect>
            <v:rect style="position:absolute;left:9294;top:-475;width:284;height:284" id="docshape134" filled="true" fillcolor="#ffffff" stroked="false">
              <v:fill type="solid"/>
            </v:rect>
            <v:rect style="position:absolute;left:9304;top:-465;width:264;height:264" id="docshape135" filled="false" stroked="true" strokeweight="1pt" strokecolor="#000000">
              <v:stroke dashstyle="solid"/>
            </v:rect>
            <w10:wrap type="none"/>
          </v:group>
        </w:pict>
      </w:r>
      <w:r>
        <w:rPr>
          <w:sz w:val="20"/>
        </w:rPr>
        <w:t>If</w:t>
      </w:r>
      <w:r>
        <w:rPr>
          <w:spacing w:val="-3"/>
          <w:sz w:val="20"/>
        </w:rPr>
        <w:t> </w:t>
      </w:r>
      <w:r>
        <w:rPr>
          <w:sz w:val="20"/>
        </w:rPr>
        <w:t>Yes,</w:t>
      </w:r>
      <w:r>
        <w:rPr>
          <w:spacing w:val="-5"/>
          <w:sz w:val="20"/>
        </w:rPr>
        <w:t> </w:t>
      </w:r>
      <w:r>
        <w:rPr>
          <w:sz w:val="20"/>
        </w:rPr>
        <w:t>confirm the</w:t>
      </w:r>
      <w:r>
        <w:rPr>
          <w:spacing w:val="-5"/>
          <w:sz w:val="20"/>
        </w:rPr>
        <w:t> </w:t>
      </w:r>
      <w:r>
        <w:rPr>
          <w:sz w:val="20"/>
        </w:rPr>
        <w:t>costs</w:t>
      </w:r>
      <w:r>
        <w:rPr>
          <w:spacing w:val="-4"/>
          <w:sz w:val="20"/>
        </w:rPr>
        <w:t> </w:t>
      </w:r>
      <w:r>
        <w:rPr>
          <w:sz w:val="20"/>
        </w:rPr>
        <w:t>applicable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Deed</w:t>
        <w:tab/>
        <w:t>£</w:t>
      </w:r>
      <w:r>
        <w:rPr>
          <w:sz w:val="20"/>
          <w:u w:val="single"/>
        </w:rPr>
        <w:tab/>
      </w:r>
      <w:r>
        <w:rPr>
          <w:sz w:val="20"/>
        </w:rPr>
        <w:t> including</w:t>
      </w:r>
      <w:r>
        <w:rPr>
          <w:spacing w:val="-2"/>
          <w:sz w:val="20"/>
        </w:rPr>
        <w:t> </w:t>
      </w:r>
      <w:r>
        <w:rPr>
          <w:sz w:val="20"/>
        </w:rPr>
        <w:t>VAT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2"/>
          <w:numId w:val="2"/>
        </w:numPr>
        <w:tabs>
          <w:tab w:pos="861" w:val="left" w:leader="none"/>
          <w:tab w:pos="862" w:val="left" w:leader="none"/>
        </w:tabs>
        <w:spacing w:line="240" w:lineRule="auto" w:before="1" w:after="0"/>
        <w:ind w:left="861" w:right="5475" w:hanging="682"/>
        <w:jc w:val="left"/>
        <w:rPr>
          <w:sz w:val="20"/>
        </w:rPr>
      </w:pPr>
      <w:r>
        <w:rPr/>
        <w:pict>
          <v:rect style="position:absolute;margin-left:345pt;margin-top:-1.850812pt;width:206.759995pt;height:42.359999pt;mso-position-horizontal-relative:page;mso-position-vertical-relative:paragraph;z-index:15749632" id="docshape136" filled="false" stroked="true" strokeweight=".48pt" strokecolor="#000000">
            <v:stroke dashstyle="solid"/>
            <w10:wrap type="none"/>
          </v:rect>
        </w:pict>
      </w:r>
      <w:r>
        <w:rPr>
          <w:sz w:val="20"/>
        </w:rPr>
        <w:t>Provide</w:t>
      </w:r>
      <w:r>
        <w:rPr>
          <w:spacing w:val="-8"/>
          <w:sz w:val="20"/>
        </w:rPr>
        <w:t> </w:t>
      </w:r>
      <w:r>
        <w:rPr>
          <w:sz w:val="20"/>
        </w:rPr>
        <w:t>details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person</w:t>
      </w:r>
      <w:r>
        <w:rPr>
          <w:spacing w:val="-7"/>
          <w:sz w:val="20"/>
        </w:rPr>
        <w:t> </w:t>
      </w:r>
      <w:r>
        <w:rPr>
          <w:sz w:val="20"/>
        </w:rPr>
        <w:t>who</w:t>
      </w:r>
      <w:r>
        <w:rPr>
          <w:spacing w:val="-7"/>
          <w:sz w:val="20"/>
        </w:rPr>
        <w:t> </w:t>
      </w:r>
      <w:r>
        <w:rPr>
          <w:sz w:val="20"/>
        </w:rPr>
        <w:t>deals</w:t>
      </w:r>
      <w:r>
        <w:rPr>
          <w:spacing w:val="-6"/>
          <w:sz w:val="20"/>
        </w:rPr>
        <w:t> </w:t>
      </w:r>
      <w:r>
        <w:rPr>
          <w:sz w:val="20"/>
        </w:rPr>
        <w:t>with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53"/>
          <w:sz w:val="20"/>
        </w:rPr>
        <w:t> </w:t>
      </w:r>
      <w:r>
        <w:rPr>
          <w:sz w:val="20"/>
        </w:rPr>
        <w:t>Deed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Covenant</w:t>
      </w:r>
    </w:p>
    <w:p>
      <w:pPr>
        <w:pStyle w:val="BodyText"/>
      </w:pPr>
    </w:p>
    <w:p>
      <w:pPr>
        <w:pStyle w:val="BodyText"/>
        <w:spacing w:before="10"/>
        <w:rPr>
          <w:sz w:val="27"/>
        </w:rPr>
      </w:pPr>
    </w:p>
    <w:p>
      <w:pPr>
        <w:spacing w:after="0"/>
        <w:rPr>
          <w:sz w:val="27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1"/>
          <w:numId w:val="2"/>
        </w:numPr>
        <w:tabs>
          <w:tab w:pos="861" w:val="left" w:leader="none"/>
          <w:tab w:pos="862" w:val="left" w:leader="none"/>
        </w:tabs>
        <w:spacing w:line="240" w:lineRule="auto" w:before="67" w:after="0"/>
        <w:ind w:left="861" w:right="165" w:hanging="682"/>
        <w:jc w:val="left"/>
        <w:rPr>
          <w:sz w:val="20"/>
        </w:rPr>
      </w:pPr>
      <w:r>
        <w:rPr>
          <w:sz w:val="20"/>
        </w:rPr>
        <w:t>Are</w:t>
      </w:r>
      <w:r>
        <w:rPr>
          <w:spacing w:val="-7"/>
          <w:sz w:val="20"/>
        </w:rPr>
        <w:t> </w:t>
      </w:r>
      <w:r>
        <w:rPr>
          <w:sz w:val="20"/>
        </w:rPr>
        <w:t>you</w:t>
      </w:r>
      <w:r>
        <w:rPr>
          <w:spacing w:val="-6"/>
          <w:sz w:val="20"/>
        </w:rPr>
        <w:t> </w:t>
      </w:r>
      <w:r>
        <w:rPr>
          <w:sz w:val="20"/>
        </w:rPr>
        <w:t>aware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consent</w:t>
      </w:r>
      <w:r>
        <w:rPr>
          <w:spacing w:val="-6"/>
          <w:sz w:val="20"/>
        </w:rPr>
        <w:t> </w:t>
      </w:r>
      <w:r>
        <w:rPr>
          <w:sz w:val="20"/>
        </w:rPr>
        <w:t>having</w:t>
      </w:r>
      <w:r>
        <w:rPr>
          <w:spacing w:val="-6"/>
          <w:sz w:val="20"/>
        </w:rPr>
        <w:t> </w:t>
      </w:r>
      <w:r>
        <w:rPr>
          <w:sz w:val="20"/>
        </w:rPr>
        <w:t>been</w:t>
      </w:r>
      <w:r>
        <w:rPr>
          <w:spacing w:val="-7"/>
          <w:sz w:val="20"/>
        </w:rPr>
        <w:t> </w:t>
      </w:r>
      <w:r>
        <w:rPr>
          <w:sz w:val="20"/>
        </w:rPr>
        <w:t>given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7"/>
          <w:sz w:val="20"/>
        </w:rPr>
        <w:t> </w:t>
      </w:r>
      <w:r>
        <w:rPr>
          <w:sz w:val="20"/>
        </w:rPr>
        <w:t>any</w:t>
      </w:r>
      <w:r>
        <w:rPr>
          <w:spacing w:val="-52"/>
          <w:sz w:val="20"/>
        </w:rPr>
        <w:t> </w:t>
      </w:r>
      <w:r>
        <w:rPr>
          <w:sz w:val="20"/>
        </w:rPr>
        <w:t>alterations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additions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Property?</w:t>
      </w:r>
    </w:p>
    <w:p>
      <w:pPr>
        <w:pStyle w:val="BodyText"/>
        <w:rPr>
          <w:sz w:val="19"/>
        </w:rPr>
      </w:pPr>
    </w:p>
    <w:p>
      <w:pPr>
        <w:pStyle w:val="ListParagraph"/>
        <w:numPr>
          <w:ilvl w:val="2"/>
          <w:numId w:val="2"/>
        </w:numPr>
        <w:tabs>
          <w:tab w:pos="861" w:val="left" w:leader="none"/>
          <w:tab w:pos="862" w:val="left" w:leader="none"/>
        </w:tabs>
        <w:spacing w:line="240" w:lineRule="auto" w:before="0" w:after="0"/>
        <w:ind w:left="861" w:right="0" w:hanging="683"/>
        <w:jc w:val="left"/>
        <w:rPr>
          <w:sz w:val="20"/>
        </w:rPr>
      </w:pPr>
      <w:r>
        <w:rPr>
          <w:sz w:val="20"/>
        </w:rPr>
        <w:t>If</w:t>
      </w:r>
      <w:r>
        <w:rPr>
          <w:spacing w:val="-5"/>
          <w:sz w:val="20"/>
        </w:rPr>
        <w:t> </w:t>
      </w:r>
      <w:r>
        <w:rPr>
          <w:sz w:val="20"/>
        </w:rPr>
        <w:t>Yes,</w:t>
      </w:r>
      <w:r>
        <w:rPr>
          <w:spacing w:val="-6"/>
          <w:sz w:val="20"/>
        </w:rPr>
        <w:t> </w:t>
      </w:r>
      <w:r>
        <w:rPr>
          <w:sz w:val="20"/>
        </w:rPr>
        <w:t>provide</w:t>
      </w:r>
      <w:r>
        <w:rPr>
          <w:spacing w:val="-6"/>
          <w:sz w:val="20"/>
        </w:rPr>
        <w:t> </w:t>
      </w:r>
      <w:r>
        <w:rPr>
          <w:sz w:val="20"/>
        </w:rPr>
        <w:t>details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copies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any</w:t>
      </w:r>
      <w:r>
        <w:rPr>
          <w:spacing w:val="-11"/>
          <w:sz w:val="20"/>
        </w:rPr>
        <w:t> </w:t>
      </w:r>
      <w:r>
        <w:rPr>
          <w:sz w:val="20"/>
        </w:rPr>
        <w:t>consent: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1"/>
          <w:numId w:val="2"/>
        </w:numPr>
        <w:tabs>
          <w:tab w:pos="861" w:val="left" w:leader="none"/>
          <w:tab w:pos="862" w:val="left" w:leader="none"/>
        </w:tabs>
        <w:spacing w:line="240" w:lineRule="auto" w:before="158" w:after="0"/>
        <w:ind w:left="861" w:right="38" w:hanging="682"/>
        <w:jc w:val="left"/>
        <w:rPr>
          <w:sz w:val="20"/>
        </w:rPr>
      </w:pPr>
      <w:r>
        <w:rPr>
          <w:sz w:val="20"/>
        </w:rPr>
        <w:t>Is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incoming</w:t>
      </w:r>
      <w:r>
        <w:rPr>
          <w:spacing w:val="-4"/>
          <w:sz w:val="20"/>
        </w:rPr>
        <w:t> </w:t>
      </w:r>
      <w:r>
        <w:rPr>
          <w:sz w:val="20"/>
        </w:rPr>
        <w:t>Owner</w:t>
      </w:r>
      <w:r>
        <w:rPr>
          <w:spacing w:val="-4"/>
          <w:sz w:val="20"/>
        </w:rPr>
        <w:t> </w:t>
      </w:r>
      <w:r>
        <w:rPr>
          <w:sz w:val="20"/>
        </w:rPr>
        <w:t>required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take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share</w:t>
      </w:r>
      <w:r>
        <w:rPr>
          <w:spacing w:val="-4"/>
          <w:sz w:val="20"/>
        </w:rPr>
        <w:t> </w:t>
      </w:r>
      <w:r>
        <w:rPr>
          <w:sz w:val="20"/>
        </w:rPr>
        <w:t>in,</w:t>
      </w:r>
      <w:r>
        <w:rPr>
          <w:spacing w:val="-5"/>
          <w:sz w:val="20"/>
        </w:rPr>
        <w:t> </w:t>
      </w:r>
      <w:r>
        <w:rPr>
          <w:sz w:val="20"/>
        </w:rPr>
        <w:t>or</w:t>
      </w:r>
      <w:r>
        <w:rPr>
          <w:spacing w:val="-52"/>
          <w:sz w:val="20"/>
        </w:rPr>
        <w:t> </w:t>
      </w:r>
      <w:r>
        <w:rPr>
          <w:sz w:val="20"/>
        </w:rPr>
        <w:t>become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member</w:t>
      </w:r>
      <w:r>
        <w:rPr>
          <w:spacing w:val="-3"/>
          <w:sz w:val="20"/>
        </w:rPr>
        <w:t> </w:t>
      </w:r>
      <w:r>
        <w:rPr>
          <w:sz w:val="20"/>
        </w:rPr>
        <w:t>of,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Management</w:t>
      </w:r>
      <w:r>
        <w:rPr>
          <w:spacing w:val="-3"/>
          <w:sz w:val="20"/>
        </w:rPr>
        <w:t> </w:t>
      </w:r>
      <w:r>
        <w:rPr>
          <w:sz w:val="20"/>
        </w:rPr>
        <w:t>Company?</w:t>
      </w: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2"/>
          <w:numId w:val="2"/>
        </w:numPr>
        <w:tabs>
          <w:tab w:pos="861" w:val="left" w:leader="none"/>
          <w:tab w:pos="862" w:val="left" w:leader="none"/>
        </w:tabs>
        <w:spacing w:line="240" w:lineRule="auto" w:before="0" w:after="0"/>
        <w:ind w:left="861" w:right="0" w:hanging="683"/>
        <w:jc w:val="left"/>
        <w:rPr>
          <w:sz w:val="20"/>
        </w:rPr>
      </w:pPr>
      <w:r>
        <w:rPr>
          <w:sz w:val="20"/>
        </w:rPr>
        <w:t>If</w:t>
      </w:r>
      <w:r>
        <w:rPr>
          <w:spacing w:val="-4"/>
          <w:sz w:val="20"/>
        </w:rPr>
        <w:t> </w:t>
      </w:r>
      <w:r>
        <w:rPr>
          <w:sz w:val="20"/>
        </w:rPr>
        <w:t>Yes,</w:t>
      </w:r>
      <w:r>
        <w:rPr>
          <w:spacing w:val="-6"/>
          <w:sz w:val="20"/>
        </w:rPr>
        <w:t> </w:t>
      </w:r>
      <w:r>
        <w:rPr>
          <w:sz w:val="20"/>
        </w:rPr>
        <w:t>provide</w:t>
      </w:r>
      <w:r>
        <w:rPr>
          <w:spacing w:val="-6"/>
          <w:sz w:val="20"/>
        </w:rPr>
        <w:t> </w:t>
      </w:r>
      <w:r>
        <w:rPr>
          <w:sz w:val="20"/>
        </w:rPr>
        <w:t>details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procedure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fees: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1"/>
          <w:numId w:val="2"/>
        </w:numPr>
        <w:tabs>
          <w:tab w:pos="861" w:val="left" w:leader="none"/>
          <w:tab w:pos="862" w:val="left" w:leader="none"/>
        </w:tabs>
        <w:spacing w:line="235" w:lineRule="auto" w:before="162" w:after="0"/>
        <w:ind w:left="861" w:right="495" w:hanging="682"/>
        <w:jc w:val="left"/>
        <w:rPr>
          <w:sz w:val="20"/>
        </w:rPr>
      </w:pPr>
      <w:r>
        <w:rPr/>
        <w:pict>
          <v:rect style="position:absolute;margin-left:345pt;margin-top:5.891593pt;width:206.759995pt;height:42.359999pt;mso-position-horizontal-relative:page;mso-position-vertical-relative:paragraph;z-index:15753728" id="docshape137" filled="false" stroked="true" strokeweight=".48pt" strokecolor="#000000">
            <v:stroke dashstyle="solid"/>
            <w10:wrap type="none"/>
          </v:rect>
        </w:pict>
      </w:r>
      <w:r>
        <w:rPr>
          <w:sz w:val="20"/>
        </w:rPr>
        <w:t>What is the procedure and cost for obtaining a</w:t>
      </w:r>
      <w:r>
        <w:rPr>
          <w:spacing w:val="1"/>
          <w:sz w:val="20"/>
        </w:rPr>
        <w:t> </w:t>
      </w:r>
      <w:r>
        <w:rPr>
          <w:sz w:val="20"/>
        </w:rPr>
        <w:t>certificate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accordance</w:t>
      </w:r>
      <w:r>
        <w:rPr>
          <w:spacing w:val="-6"/>
          <w:sz w:val="20"/>
        </w:rPr>
        <w:t> </w:t>
      </w:r>
      <w:r>
        <w:rPr>
          <w:sz w:val="20"/>
        </w:rPr>
        <w:t>with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restriction</w:t>
      </w:r>
      <w:r>
        <w:rPr>
          <w:spacing w:val="-6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52"/>
          <w:sz w:val="20"/>
        </w:rPr>
        <w:t> </w:t>
      </w:r>
      <w:r>
        <w:rPr>
          <w:sz w:val="20"/>
        </w:rPr>
        <w:t>Proprietorship Register at the Land Registry, if</w:t>
      </w:r>
      <w:r>
        <w:rPr>
          <w:spacing w:val="1"/>
          <w:sz w:val="20"/>
        </w:rPr>
        <w:t> </w:t>
      </w:r>
      <w:r>
        <w:rPr>
          <w:sz w:val="20"/>
        </w:rPr>
        <w:t>applicable?</w:t>
      </w:r>
    </w:p>
    <w:p>
      <w:pPr>
        <w:spacing w:before="67"/>
        <w:ind w:left="18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Yes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  <w:ind w:left="180"/>
      </w:pPr>
      <w:r>
        <w:rPr/>
        <w:pict>
          <v:group style="position:absolute;margin-left:345.598969pt;margin-top:-82.150787pt;width:14.55pt;height:14.55pt;mso-position-horizontal-relative:page;mso-position-vertical-relative:paragraph;z-index:15750144" id="docshapegroup138" coordorigin="6912,-1643" coordsize="291,291">
            <v:rect style="position:absolute;left:6916;top:-1639;width:281;height:281" id="docshape139" filled="false" stroked="true" strokeweight=".48pt" strokecolor="#000000">
              <v:stroke dashstyle="solid"/>
            </v:rect>
            <v:rect style="position:absolute;left:6911;top:-1638;width:284;height:284" id="docshape140" filled="true" fillcolor="#ffffff" stroked="false">
              <v:fill type="solid"/>
            </v:rect>
            <v:rect style="position:absolute;left:6921;top:-1628;width:264;height:264" id="docshape141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rect style="position:absolute;margin-left:345pt;margin-top:-48.430786pt;width:206.759995pt;height:42.359999pt;mso-position-horizontal-relative:page;mso-position-vertical-relative:paragraph;z-index:15751680" id="docshape142" filled="false" stroked="true" strokeweight=".48pt" strokecolor="#000000">
            <v:stroke dashstyle="solid"/>
            <w10:wrap type="none"/>
          </v:rect>
        </w:pict>
      </w:r>
      <w:r>
        <w:rPr/>
        <w:pict>
          <v:group style="position:absolute;margin-left:345.600006pt;margin-top:5.689214pt;width:14.65pt;height:14.55pt;mso-position-horizontal-relative:page;mso-position-vertical-relative:paragraph;z-index:15752192" id="docshapegroup143" coordorigin="6912,114" coordsize="293,291">
            <v:rect style="position:absolute;left:6916;top:118;width:281;height:281" id="docshape144" filled="false" stroked="true" strokeweight=".48pt" strokecolor="#000000">
              <v:stroke dashstyle="solid"/>
            </v:rect>
            <v:rect style="position:absolute;left:6920;top:116;width:284;height:284" id="docshape145" filled="true" fillcolor="#ffffff" stroked="false">
              <v:fill type="solid"/>
            </v:rect>
            <v:rect style="position:absolute;left:6930;top:126;width:264;height:264" id="docshape146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rect style="position:absolute;margin-left:345pt;margin-top:39.409214pt;width:206.759995pt;height:42.479999pt;mso-position-horizontal-relative:page;mso-position-vertical-relative:paragraph;z-index:15753216" id="docshape147" filled="false" stroked="true" strokeweight=".48pt" strokecolor="#000000">
            <v:stroke dashstyle="solid"/>
            <w10:wrap type="none"/>
          </v:rect>
        </w:pict>
      </w:r>
      <w:r>
        <w:rPr/>
        <w:t>Yes</w:t>
      </w:r>
    </w:p>
    <w:p>
      <w:pPr>
        <w:pStyle w:val="BodyText"/>
        <w:tabs>
          <w:tab w:pos="1312" w:val="left" w:leader="none"/>
        </w:tabs>
        <w:spacing w:before="67"/>
        <w:ind w:left="180"/>
      </w:pPr>
      <w:r>
        <w:rPr/>
        <w:br w:type="column"/>
      </w:r>
      <w:r>
        <w:rPr/>
        <w:t>No</w:t>
        <w:tab/>
        <w:t>N/A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  <w:ind w:left="180"/>
      </w:pPr>
      <w:r>
        <w:rPr/>
        <w:pict>
          <v:group style="position:absolute;margin-left:408pt;margin-top:-82.150787pt;width:14.65pt;height:14.55pt;mso-position-horizontal-relative:page;mso-position-vertical-relative:paragraph;z-index:15750656" id="docshapegroup148" coordorigin="8160,-1643" coordsize="293,291">
            <v:rect style="position:absolute;left:8164;top:-1639;width:281;height:281" id="docshape149" filled="false" stroked="true" strokeweight=".48pt" strokecolor="#000000">
              <v:stroke dashstyle="solid"/>
            </v:rect>
            <v:rect style="position:absolute;left:8168;top:-1638;width:284;height:284" id="docshape150" filled="true" fillcolor="#ffffff" stroked="false">
              <v:fill type="solid"/>
            </v:rect>
            <v:rect style="position:absolute;left:8178;top:-1628;width:264;height:264" id="docshape151" filled="false" stroked="true" strokeweight="1.000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64.639984pt;margin-top:-82.150787pt;width:14.7pt;height:14.55pt;mso-position-horizontal-relative:page;mso-position-vertical-relative:paragraph;z-index:-16595968" id="docshapegroup152" coordorigin="9293,-1643" coordsize="294,291">
            <v:rect style="position:absolute;left:9297;top:-1639;width:281;height:281" id="docshape153" filled="false" stroked="true" strokeweight=".48pt" strokecolor="#000000">
              <v:stroke dashstyle="solid"/>
            </v:rect>
            <v:rect style="position:absolute;left:9303;top:-1638;width:284;height:284" id="docshape154" filled="true" fillcolor="#ffffff" stroked="false">
              <v:fill type="solid"/>
            </v:rect>
            <v:rect style="position:absolute;left:9313;top:-1628;width:264;height:264" id="docshape155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7.998993pt;margin-top:5.689214pt;width:14.55pt;height:14.75pt;mso-position-horizontal-relative:page;mso-position-vertical-relative:paragraph;z-index:15752704" id="docshapegroup156" coordorigin="8160,114" coordsize="291,295">
            <v:rect style="position:absolute;left:8164;top:118;width:281;height:281" id="docshape157" filled="false" stroked="true" strokeweight=".48pt" strokecolor="#000000">
              <v:stroke dashstyle="solid"/>
            </v:rect>
            <v:rect style="position:absolute;left:8159;top:125;width:284;height:284" id="docshape158" filled="true" fillcolor="#ffffff" stroked="false">
              <v:fill type="solid"/>
            </v:rect>
            <v:rect style="position:absolute;left:8169;top:135;width:264;height:264" id="docshape159" filled="false" stroked="true" strokeweight="1pt" strokecolor="#000000">
              <v:stroke dashstyle="solid"/>
            </v:rect>
            <w10:wrap type="none"/>
          </v:group>
        </w:pict>
      </w:r>
      <w:r>
        <w:rPr/>
        <w:t>No</w:t>
      </w:r>
    </w:p>
    <w:p>
      <w:pPr>
        <w:spacing w:after="0"/>
        <w:sectPr>
          <w:type w:val="continuous"/>
          <w:pgSz w:w="11910" w:h="16840"/>
          <w:pgMar w:header="0" w:footer="463" w:top="840" w:bottom="1000" w:left="840" w:right="520"/>
          <w:cols w:num="3" w:equalWidth="0">
            <w:col w:w="5540" w:space="752"/>
            <w:col w:w="560" w:space="689"/>
            <w:col w:w="3009"/>
          </w:cols>
        </w:sectPr>
      </w:pPr>
    </w:p>
    <w:p>
      <w:pPr>
        <w:pStyle w:val="BodyText"/>
        <w:spacing w:before="5"/>
        <w:rPr>
          <w:sz w:val="16"/>
        </w:rPr>
      </w:pPr>
    </w:p>
    <w:p>
      <w:pPr>
        <w:pStyle w:val="BodyText"/>
        <w:ind w:left="746"/>
      </w:pPr>
      <w:r>
        <w:rPr/>
        <w:pict>
          <v:shape style="width:266.650pt;height:28.45pt;mso-position-horizontal-relative:char;mso-position-vertical-relative:line" type="#_x0000_t202" id="docshape160" filled="true" fillcolor="#cccccc" stroked="false">
            <w10:anchorlock/>
            <v:textbox inset="0,0,0,0">
              <w:txbxContent>
                <w:p>
                  <w:pPr>
                    <w:spacing w:before="146"/>
                    <w:ind w:left="115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SECTION</w:t>
                  </w:r>
                  <w:r>
                    <w:rPr>
                      <w:b/>
                      <w:color w:val="000000"/>
                      <w:spacing w:val="-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3:</w:t>
                  </w:r>
                  <w:r>
                    <w:rPr>
                      <w:b/>
                      <w:color w:val="000000"/>
                      <w:spacing w:val="-6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SERVICE</w:t>
                  </w:r>
                  <w:r>
                    <w:rPr>
                      <w:b/>
                      <w:color w:val="000000"/>
                      <w:spacing w:val="-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CHARGE</w:t>
                  </w:r>
                </w:p>
              </w:txbxContent>
            </v:textbox>
            <v:fill type="solid"/>
          </v:shape>
        </w:pict>
      </w:r>
      <w:r>
        <w:rPr/>
      </w:r>
    </w:p>
    <w:p>
      <w:pPr>
        <w:pStyle w:val="BodyText"/>
        <w:spacing w:before="8"/>
        <w:rPr>
          <w:sz w:val="10"/>
        </w:rPr>
      </w:pPr>
    </w:p>
    <w:p>
      <w:pPr>
        <w:pStyle w:val="ListParagraph"/>
        <w:numPr>
          <w:ilvl w:val="1"/>
          <w:numId w:val="3"/>
        </w:numPr>
        <w:tabs>
          <w:tab w:pos="861" w:val="left" w:leader="none"/>
          <w:tab w:pos="862" w:val="left" w:leader="none"/>
          <w:tab w:pos="6076" w:val="left" w:leader="none"/>
          <w:tab w:pos="7770" w:val="left" w:leader="none"/>
        </w:tabs>
        <w:spacing w:line="235" w:lineRule="auto" w:before="70" w:after="0"/>
        <w:ind w:left="861" w:right="2771" w:hanging="682"/>
        <w:jc w:val="left"/>
        <w:rPr>
          <w:i/>
          <w:sz w:val="20"/>
        </w:rPr>
      </w:pPr>
      <w:r>
        <w:rPr>
          <w:sz w:val="20"/>
        </w:rPr>
        <w:t>What</w:t>
      </w:r>
      <w:r>
        <w:rPr>
          <w:spacing w:val="-6"/>
          <w:sz w:val="20"/>
        </w:rPr>
        <w:t> </w:t>
      </w:r>
      <w:r>
        <w:rPr>
          <w:sz w:val="20"/>
        </w:rPr>
        <w:t>is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annual</w:t>
      </w:r>
      <w:r>
        <w:rPr>
          <w:spacing w:val="-6"/>
          <w:sz w:val="20"/>
        </w:rPr>
        <w:t> </w:t>
      </w:r>
      <w:r>
        <w:rPr>
          <w:sz w:val="20"/>
        </w:rPr>
        <w:t>Service</w:t>
      </w:r>
      <w:r>
        <w:rPr>
          <w:spacing w:val="-5"/>
          <w:sz w:val="20"/>
        </w:rPr>
        <w:t> </w:t>
      </w:r>
      <w:r>
        <w:rPr>
          <w:sz w:val="20"/>
        </w:rPr>
        <w:t>charge</w:t>
      </w:r>
      <w:r>
        <w:rPr>
          <w:spacing w:val="-5"/>
          <w:sz w:val="20"/>
        </w:rPr>
        <w:t> </w:t>
      </w:r>
      <w:r>
        <w:rPr>
          <w:sz w:val="20"/>
        </w:rPr>
        <w:t>payable</w:t>
      </w:r>
      <w:r>
        <w:rPr>
          <w:spacing w:val="-5"/>
          <w:sz w:val="20"/>
        </w:rPr>
        <w:t> </w:t>
      </w:r>
      <w:r>
        <w:rPr>
          <w:sz w:val="20"/>
        </w:rPr>
        <w:t>by</w:t>
      </w:r>
      <w:r>
        <w:rPr>
          <w:spacing w:val="-11"/>
          <w:sz w:val="20"/>
        </w:rPr>
        <w:t> </w:t>
      </w:r>
      <w:r>
        <w:rPr>
          <w:sz w:val="20"/>
        </w:rPr>
        <w:t>this</w:t>
        <w:tab/>
        <w:t>£</w:t>
      </w:r>
      <w:r>
        <w:rPr>
          <w:sz w:val="20"/>
          <w:u w:val="single"/>
        </w:rPr>
        <w:tab/>
      </w:r>
      <w:r>
        <w:rPr>
          <w:sz w:val="20"/>
        </w:rPr>
        <w:t> Property?</w:t>
      </w:r>
      <w:r>
        <w:rPr>
          <w:spacing w:val="-1"/>
          <w:sz w:val="20"/>
        </w:rPr>
        <w:t> </w:t>
      </w:r>
      <w:r>
        <w:rPr>
          <w:i/>
          <w:sz w:val="20"/>
        </w:rPr>
        <w:t>NB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This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should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include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any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sums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payable</w:t>
      </w:r>
    </w:p>
    <w:p>
      <w:pPr>
        <w:spacing w:line="227" w:lineRule="exact" w:before="0"/>
        <w:ind w:left="861" w:right="0" w:firstLine="0"/>
        <w:jc w:val="left"/>
        <w:rPr>
          <w:i/>
          <w:sz w:val="20"/>
        </w:rPr>
      </w:pPr>
      <w:r>
        <w:rPr>
          <w:i/>
          <w:sz w:val="20"/>
        </w:rPr>
        <w:t>for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maintenance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managed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area</w:t>
      </w:r>
    </w:p>
    <w:p>
      <w:pPr>
        <w:spacing w:line="232" w:lineRule="auto" w:before="167"/>
        <w:ind w:left="861" w:right="5335" w:firstLine="0"/>
        <w:jc w:val="left"/>
        <w:rPr>
          <w:i/>
          <w:sz w:val="20"/>
        </w:rPr>
      </w:pPr>
      <w:r>
        <w:rPr/>
        <w:pict>
          <v:rect style="position:absolute;margin-left:345pt;margin-top:6.286208pt;width:206.759995pt;height:33.839999pt;mso-position-horizontal-relative:page;mso-position-vertical-relative:paragraph;z-index:15754240" id="docshape161" filled="false" stroked="true" strokeweight=".48pt" strokecolor="#000000">
            <v:stroke dashstyle="solid"/>
            <w10:wrap type="none"/>
          </v:rect>
        </w:pict>
      </w:r>
      <w:r>
        <w:rPr>
          <w:i/>
          <w:sz w:val="20"/>
        </w:rPr>
        <w:t>If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there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is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also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‘fixed’</w:t>
      </w:r>
      <w:r>
        <w:rPr>
          <w:i/>
          <w:spacing w:val="-12"/>
          <w:sz w:val="20"/>
        </w:rPr>
        <w:t> </w:t>
      </w:r>
      <w:r>
        <w:rPr>
          <w:i/>
          <w:sz w:val="20"/>
        </w:rPr>
        <w:t>Rentcharge,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please</w:t>
      </w:r>
      <w:r>
        <w:rPr>
          <w:i/>
          <w:spacing w:val="-53"/>
          <w:sz w:val="20"/>
        </w:rPr>
        <w:t> </w:t>
      </w:r>
      <w:r>
        <w:rPr>
          <w:i/>
          <w:sz w:val="20"/>
        </w:rPr>
        <w:t>confirm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amount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explain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why.</w:t>
      </w:r>
    </w:p>
    <w:p>
      <w:pPr>
        <w:pStyle w:val="BodyText"/>
        <w:spacing w:before="9"/>
        <w:rPr>
          <w:i/>
          <w:sz w:val="27"/>
        </w:rPr>
      </w:pPr>
    </w:p>
    <w:p>
      <w:pPr>
        <w:pStyle w:val="ListParagraph"/>
        <w:numPr>
          <w:ilvl w:val="1"/>
          <w:numId w:val="3"/>
        </w:numPr>
        <w:tabs>
          <w:tab w:pos="861" w:val="left" w:leader="none"/>
          <w:tab w:pos="862" w:val="left" w:leader="none"/>
          <w:tab w:pos="6472" w:val="left" w:leader="none"/>
          <w:tab w:pos="7720" w:val="left" w:leader="none"/>
        </w:tabs>
        <w:spacing w:line="240" w:lineRule="auto" w:before="66" w:after="0"/>
        <w:ind w:left="861" w:right="0" w:hanging="683"/>
        <w:jc w:val="left"/>
        <w:rPr>
          <w:sz w:val="20"/>
        </w:rPr>
      </w:pPr>
      <w:r>
        <w:rPr/>
        <w:pict>
          <v:group style="position:absolute;margin-left:345.600006pt;margin-top:1.539965pt;width:15.05pt;height:14.65pt;mso-position-horizontal-relative:page;mso-position-vertical-relative:paragraph;z-index:-16592384" id="docshapegroup162" coordorigin="6912,31" coordsize="301,293">
            <v:rect style="position:absolute;left:6916;top:37;width:281;height:281" id="docshape163" filled="false" stroked="true" strokeweight=".48pt" strokecolor="#000000">
              <v:stroke dashstyle="solid"/>
            </v:rect>
            <v:rect style="position:absolute;left:6929;top:30;width:284;height:284" id="docshape164" filled="true" fillcolor="#ffffff" stroked="false">
              <v:fill type="solid"/>
            </v:rect>
            <v:rect style="position:absolute;left:6939;top:40;width:264;height:264" id="docshape165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8pt;margin-top:1.639189pt;width:14.65pt;height:14.55pt;mso-position-horizontal-relative:page;mso-position-vertical-relative:paragraph;z-index:-16591872" id="docshapegroup166" coordorigin="8160,33" coordsize="293,291">
            <v:rect style="position:absolute;left:8164;top:37;width:281;height:281" id="docshape167" filled="false" stroked="true" strokeweight=".48pt" strokecolor="#000000">
              <v:stroke dashstyle="solid"/>
            </v:rect>
            <v:rect style="position:absolute;left:8168;top:39;width:284;height:284" id="docshape168" filled="true" fillcolor="#ffffff" stroked="false">
              <v:fill type="solid"/>
            </v:rect>
            <v:rect style="position:absolute;left:8178;top:49;width:264;height:264" id="docshape169" filled="false" stroked="true" strokeweight="1.000050pt" strokecolor="#000000">
              <v:stroke dashstyle="solid"/>
            </v:rect>
            <w10:wrap type="none"/>
          </v:group>
        </w:pict>
      </w:r>
      <w:r>
        <w:rPr>
          <w:sz w:val="20"/>
        </w:rPr>
        <w:t>Is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Service</w:t>
      </w:r>
      <w:r>
        <w:rPr>
          <w:spacing w:val="-6"/>
          <w:sz w:val="20"/>
        </w:rPr>
        <w:t> </w:t>
      </w:r>
      <w:r>
        <w:rPr>
          <w:sz w:val="20"/>
        </w:rPr>
        <w:t>charge</w:t>
      </w:r>
      <w:r>
        <w:rPr>
          <w:spacing w:val="-6"/>
          <w:sz w:val="20"/>
        </w:rPr>
        <w:t> </w:t>
      </w:r>
      <w:r>
        <w:rPr>
          <w:sz w:val="20"/>
        </w:rPr>
        <w:t>paid</w:t>
      </w:r>
      <w:r>
        <w:rPr>
          <w:spacing w:val="-6"/>
          <w:sz w:val="20"/>
        </w:rPr>
        <w:t> </w:t>
      </w:r>
      <w:r>
        <w:rPr>
          <w:sz w:val="20"/>
        </w:rPr>
        <w:t>up-to-date?</w:t>
        <w:tab/>
        <w:t>Yes</w:t>
        <w:tab/>
        <w:t>No</w:t>
      </w:r>
    </w:p>
    <w:p>
      <w:pPr>
        <w:pStyle w:val="BodyText"/>
        <w:spacing w:before="8"/>
        <w:rPr>
          <w:sz w:val="13"/>
        </w:rPr>
      </w:pPr>
    </w:p>
    <w:p>
      <w:pPr>
        <w:pStyle w:val="ListParagraph"/>
        <w:numPr>
          <w:ilvl w:val="2"/>
          <w:numId w:val="3"/>
        </w:numPr>
        <w:tabs>
          <w:tab w:pos="861" w:val="left" w:leader="none"/>
          <w:tab w:pos="862" w:val="left" w:leader="none"/>
        </w:tabs>
        <w:spacing w:line="240" w:lineRule="auto" w:before="66" w:after="0"/>
        <w:ind w:left="861" w:right="0" w:hanging="682"/>
        <w:jc w:val="left"/>
        <w:rPr>
          <w:sz w:val="20"/>
        </w:rPr>
      </w:pPr>
      <w:r>
        <w:rPr/>
        <w:pict>
          <v:rect style="position:absolute;margin-left:345pt;margin-top:1.279196pt;width:206.879995pt;height:19.8pt;mso-position-horizontal-relative:page;mso-position-vertical-relative:paragraph;z-index:15755776" id="docshape170" filled="false" stroked="true" strokeweight=".48pt" strokecolor="#000000">
            <v:stroke dashstyle="solid"/>
            <w10:wrap type="none"/>
          </v:rect>
        </w:pict>
      </w:r>
      <w:r>
        <w:rPr>
          <w:sz w:val="20"/>
        </w:rPr>
        <w:t>If</w:t>
      </w:r>
      <w:r>
        <w:rPr>
          <w:spacing w:val="-4"/>
          <w:sz w:val="20"/>
        </w:rPr>
        <w:t> </w:t>
      </w:r>
      <w:r>
        <w:rPr>
          <w:sz w:val="20"/>
        </w:rPr>
        <w:t>No,</w:t>
      </w:r>
      <w:r>
        <w:rPr>
          <w:spacing w:val="-5"/>
          <w:sz w:val="20"/>
        </w:rPr>
        <w:t> </w:t>
      </w:r>
      <w:r>
        <w:rPr>
          <w:sz w:val="20"/>
        </w:rPr>
        <w:t>supply</w:t>
      </w:r>
      <w:r>
        <w:rPr>
          <w:spacing w:val="-11"/>
          <w:sz w:val="20"/>
        </w:rPr>
        <w:t> </w:t>
      </w:r>
      <w:r>
        <w:rPr>
          <w:sz w:val="20"/>
        </w:rPr>
        <w:t>details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arrears:</w:t>
      </w:r>
    </w:p>
    <w:p>
      <w:pPr>
        <w:pStyle w:val="BodyText"/>
      </w:pPr>
    </w:p>
    <w:p>
      <w:pPr>
        <w:pStyle w:val="ListParagraph"/>
        <w:numPr>
          <w:ilvl w:val="1"/>
          <w:numId w:val="3"/>
        </w:numPr>
        <w:tabs>
          <w:tab w:pos="861" w:val="left" w:leader="none"/>
          <w:tab w:pos="862" w:val="left" w:leader="none"/>
          <w:tab w:pos="6076" w:val="left" w:leader="none"/>
          <w:tab w:pos="7033" w:val="left" w:leader="none"/>
          <w:tab w:pos="7487" w:val="left" w:leader="none"/>
          <w:tab w:pos="8224" w:val="left" w:leader="none"/>
          <w:tab w:pos="9073" w:val="left" w:leader="none"/>
          <w:tab w:pos="9527" w:val="left" w:leader="none"/>
          <w:tab w:pos="10264" w:val="left" w:leader="none"/>
        </w:tabs>
        <w:spacing w:line="240" w:lineRule="auto" w:before="164" w:after="0"/>
        <w:ind w:left="861" w:right="0" w:hanging="682"/>
        <w:jc w:val="left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> </w:t>
      </w:r>
      <w:r>
        <w:rPr>
          <w:sz w:val="20"/>
        </w:rPr>
        <w:t>period</w:t>
      </w:r>
      <w:r>
        <w:rPr>
          <w:spacing w:val="-4"/>
          <w:sz w:val="20"/>
        </w:rPr>
        <w:t> </w:t>
      </w:r>
      <w:r>
        <w:rPr>
          <w:sz w:val="20"/>
        </w:rPr>
        <w:t>is</w:t>
      </w:r>
      <w:r>
        <w:rPr>
          <w:spacing w:val="-2"/>
          <w:sz w:val="20"/>
        </w:rPr>
        <w:t> </w:t>
      </w:r>
      <w:r>
        <w:rPr>
          <w:sz w:val="20"/>
        </w:rPr>
        <w:t>covered</w:t>
      </w:r>
      <w:r>
        <w:rPr>
          <w:spacing w:val="-4"/>
          <w:sz w:val="20"/>
        </w:rPr>
        <w:t> </w:t>
      </w:r>
      <w:r>
        <w:rPr>
          <w:sz w:val="20"/>
        </w:rPr>
        <w:t>by</w:t>
      </w:r>
      <w:r>
        <w:rPr>
          <w:spacing w:val="-9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last</w:t>
      </w:r>
      <w:r>
        <w:rPr>
          <w:spacing w:val="-4"/>
          <w:sz w:val="20"/>
        </w:rPr>
        <w:t> </w:t>
      </w:r>
      <w:r>
        <w:rPr>
          <w:sz w:val="20"/>
        </w:rPr>
        <w:t>demand?</w:t>
        <w:tab/>
        <w:t>From: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To: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pacing w:val="1"/>
          <w:sz w:val="20"/>
        </w:rPr>
        <w:t>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p>
      <w:pPr>
        <w:pStyle w:val="BodyText"/>
      </w:pPr>
    </w:p>
    <w:p>
      <w:pPr>
        <w:pStyle w:val="ListParagraph"/>
        <w:numPr>
          <w:ilvl w:val="1"/>
          <w:numId w:val="3"/>
        </w:numPr>
        <w:tabs>
          <w:tab w:pos="861" w:val="left" w:leader="none"/>
          <w:tab w:pos="862" w:val="left" w:leader="none"/>
        </w:tabs>
        <w:spacing w:line="232" w:lineRule="auto" w:before="0" w:after="0"/>
        <w:ind w:left="861" w:right="5694" w:hanging="682"/>
        <w:jc w:val="left"/>
        <w:rPr>
          <w:i/>
          <w:sz w:val="20"/>
        </w:rPr>
      </w:pPr>
      <w:r>
        <w:rPr/>
        <w:pict>
          <v:group style="position:absolute;margin-left:345.312988pt;margin-top:60.337791pt;width:14.85pt;height:14.85pt;mso-position-horizontal-relative:page;mso-position-vertical-relative:paragraph;z-index:15756288" id="docshapegroup171" coordorigin="6906,1207" coordsize="297,297">
            <v:rect style="position:absolute;left:6916;top:1211;width:281;height:281" id="docshape172" filled="false" stroked="true" strokeweight=".48pt" strokecolor="#000000">
              <v:stroke dashstyle="solid"/>
            </v:rect>
            <v:rect style="position:absolute;left:6906;top:1219;width:284;height:284" id="docshape173" filled="true" fillcolor="#ffffff" stroked="false">
              <v:fill type="solid"/>
            </v:rect>
            <v:rect style="position:absolute;left:6916;top:1229;width:264;height:264" id="docshape174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8pt;margin-top:60.337791pt;width:14.9pt;height:14.7pt;mso-position-horizontal-relative:page;mso-position-vertical-relative:paragraph;z-index:-16590336" id="docshapegroup175" coordorigin="8160,1207" coordsize="298,294">
            <v:rect style="position:absolute;left:8164;top:1211;width:281;height:281" id="docshape176" filled="false" stroked="true" strokeweight=".48pt" strokecolor="#000000">
              <v:stroke dashstyle="solid"/>
            </v:rect>
            <v:rect style="position:absolute;left:8165;top:1216;width:293;height:284" id="docshape177" filled="true" fillcolor="#ffffff" stroked="false">
              <v:fill type="solid"/>
            </v:rect>
            <v:rect style="position:absolute;left:8175;top:1226;width:273;height:264" id="docshape178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shape style="position:absolute;margin-left:345pt;margin-top:-2.302207pt;width:206.9pt;height:53.8pt;mso-position-horizontal-relative:page;mso-position-vertical-relative:paragraph;z-index:15757824" type="#_x0000_t202" id="docshape179" filled="false" stroked="true" strokeweight=".48pt" strokecolor="#000000">
            <v:textbox inset="0,0,0,0">
              <w:txbxContent>
                <w:p>
                  <w:pPr>
                    <w:pStyle w:val="BodyText"/>
                    <w:spacing w:before="81"/>
                    <w:ind w:left="124"/>
                  </w:pPr>
                  <w:r>
                    <w:rPr/>
                    <w:t>Residential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Freehold:</w:t>
                  </w:r>
                </w:p>
                <w:p>
                  <w:pPr>
                    <w:pStyle w:val="BodyText"/>
                    <w:spacing w:line="340" w:lineRule="atLeast" w:before="1"/>
                    <w:ind w:left="124" w:right="1982"/>
                  </w:pPr>
                  <w:r>
                    <w:rPr>
                      <w:spacing w:val="-1"/>
                    </w:rPr>
                    <w:t>Residential Leasehold: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Commercial: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sz w:val="20"/>
        </w:rPr>
        <w:t>How many properties contribute toward the</w:t>
      </w:r>
      <w:r>
        <w:rPr>
          <w:spacing w:val="1"/>
          <w:sz w:val="20"/>
        </w:rPr>
        <w:t> </w:t>
      </w:r>
      <w:r>
        <w:rPr>
          <w:sz w:val="20"/>
        </w:rPr>
        <w:t>maintenance of the Managed Area?</w:t>
      </w:r>
      <w:r>
        <w:rPr>
          <w:spacing w:val="1"/>
          <w:sz w:val="20"/>
        </w:rPr>
        <w:t> </w:t>
      </w:r>
      <w:r>
        <w:rPr>
          <w:i/>
          <w:sz w:val="20"/>
        </w:rPr>
        <w:t>(Stipulate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number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each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applicable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type</w:t>
      </w:r>
      <w:r>
        <w:rPr>
          <w:i/>
          <w:spacing w:val="-52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property)</w:t>
      </w:r>
    </w:p>
    <w:p>
      <w:pPr>
        <w:pStyle w:val="BodyText"/>
        <w:spacing w:before="1"/>
        <w:rPr>
          <w:i/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2"/>
          <w:numId w:val="3"/>
        </w:numPr>
        <w:tabs>
          <w:tab w:pos="861" w:val="left" w:leader="none"/>
          <w:tab w:pos="862" w:val="left" w:leader="none"/>
        </w:tabs>
        <w:spacing w:line="240" w:lineRule="auto" w:before="66" w:after="0"/>
        <w:ind w:left="861" w:right="38" w:hanging="682"/>
        <w:jc w:val="left"/>
        <w:rPr>
          <w:sz w:val="20"/>
        </w:rPr>
      </w:pPr>
      <w:r>
        <w:rPr/>
        <w:pict>
          <v:rect style="position:absolute;margin-left:345.839996pt;margin-top:722.879822pt;width:206.879995pt;height:33.839999pt;mso-position-horizontal-relative:page;mso-position-vertical-relative:page;z-index:15757312" id="docshape180" filled="false" stroked="true" strokeweight=".48pt" strokecolor="#000000">
            <v:stroke dashstyle="solid"/>
            <w10:wrap type="none"/>
          </v:rect>
        </w:pict>
      </w:r>
      <w:r>
        <w:rPr>
          <w:sz w:val="20"/>
        </w:rPr>
        <w:t>Do</w:t>
      </w:r>
      <w:r>
        <w:rPr>
          <w:spacing w:val="-8"/>
          <w:sz w:val="20"/>
        </w:rPr>
        <w:t> </w:t>
      </w:r>
      <w:r>
        <w:rPr>
          <w:sz w:val="20"/>
        </w:rPr>
        <w:t>all</w:t>
      </w:r>
      <w:r>
        <w:rPr>
          <w:spacing w:val="-8"/>
          <w:sz w:val="20"/>
        </w:rPr>
        <w:t> </w:t>
      </w:r>
      <w:r>
        <w:rPr>
          <w:sz w:val="20"/>
        </w:rPr>
        <w:t>properties</w:t>
      </w:r>
      <w:r>
        <w:rPr>
          <w:spacing w:val="-6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Managed</w:t>
      </w:r>
      <w:r>
        <w:rPr>
          <w:spacing w:val="-7"/>
          <w:sz w:val="20"/>
        </w:rPr>
        <w:t> </w:t>
      </w:r>
      <w:r>
        <w:rPr>
          <w:sz w:val="20"/>
        </w:rPr>
        <w:t>Area</w:t>
      </w:r>
      <w:r>
        <w:rPr>
          <w:spacing w:val="-8"/>
          <w:sz w:val="20"/>
        </w:rPr>
        <w:t> </w:t>
      </w:r>
      <w:r>
        <w:rPr>
          <w:sz w:val="20"/>
        </w:rPr>
        <w:t>contribute</w:t>
      </w:r>
      <w:r>
        <w:rPr>
          <w:spacing w:val="-5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Service</w:t>
      </w:r>
      <w:r>
        <w:rPr>
          <w:spacing w:val="-2"/>
          <w:sz w:val="20"/>
        </w:rPr>
        <w:t> </w:t>
      </w:r>
      <w:r>
        <w:rPr>
          <w:sz w:val="20"/>
        </w:rPr>
        <w:t>Charge?</w:t>
      </w: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3"/>
          <w:numId w:val="3"/>
        </w:numPr>
        <w:tabs>
          <w:tab w:pos="862" w:val="left" w:leader="none"/>
        </w:tabs>
        <w:spacing w:line="240" w:lineRule="auto" w:before="0" w:after="0"/>
        <w:ind w:left="861" w:right="0" w:hanging="683"/>
        <w:jc w:val="left"/>
        <w:rPr>
          <w:sz w:val="20"/>
        </w:rPr>
      </w:pPr>
      <w:r>
        <w:rPr>
          <w:sz w:val="20"/>
        </w:rPr>
        <w:t>If</w:t>
      </w:r>
      <w:r>
        <w:rPr>
          <w:spacing w:val="-4"/>
          <w:sz w:val="20"/>
        </w:rPr>
        <w:t> </w:t>
      </w:r>
      <w:r>
        <w:rPr>
          <w:sz w:val="20"/>
        </w:rPr>
        <w:t>No,</w:t>
      </w:r>
      <w:r>
        <w:rPr>
          <w:spacing w:val="-5"/>
          <w:sz w:val="20"/>
        </w:rPr>
        <w:t> </w:t>
      </w:r>
      <w:r>
        <w:rPr>
          <w:sz w:val="20"/>
        </w:rPr>
        <w:t>provide</w:t>
      </w:r>
      <w:r>
        <w:rPr>
          <w:spacing w:val="-6"/>
          <w:sz w:val="20"/>
        </w:rPr>
        <w:t> </w:t>
      </w:r>
      <w:r>
        <w:rPr>
          <w:sz w:val="20"/>
        </w:rPr>
        <w:t>details</w:t>
      </w:r>
      <w:r>
        <w:rPr>
          <w:spacing w:val="-4"/>
          <w:sz w:val="20"/>
        </w:rPr>
        <w:t> </w:t>
      </w:r>
      <w:r>
        <w:rPr>
          <w:sz w:val="20"/>
        </w:rPr>
        <w:t>as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why</w:t>
      </w:r>
      <w:r>
        <w:rPr>
          <w:spacing w:val="-11"/>
          <w:sz w:val="20"/>
        </w:rPr>
        <w:t> </w:t>
      </w:r>
      <w:r>
        <w:rPr>
          <w:sz w:val="20"/>
        </w:rPr>
        <w:t>not</w:t>
      </w:r>
    </w:p>
    <w:p>
      <w:pPr>
        <w:pStyle w:val="BodyText"/>
        <w:tabs>
          <w:tab w:pos="1427" w:val="left" w:leader="none"/>
        </w:tabs>
        <w:spacing w:before="66"/>
        <w:ind w:left="180"/>
      </w:pPr>
      <w:r>
        <w:rPr/>
        <w:br w:type="column"/>
      </w:r>
      <w:r>
        <w:rPr/>
        <w:t>Yes</w:t>
        <w:tab/>
        <w:t>No</w:t>
      </w:r>
    </w:p>
    <w:p>
      <w:pPr>
        <w:spacing w:after="0"/>
        <w:sectPr>
          <w:type w:val="continuous"/>
          <w:pgSz w:w="11910" w:h="16840"/>
          <w:pgMar w:header="0" w:footer="463" w:top="840" w:bottom="1000" w:left="840" w:right="520"/>
          <w:cols w:num="2" w:equalWidth="0">
            <w:col w:w="5177" w:space="1116"/>
            <w:col w:w="4257"/>
          </w:cols>
        </w:sectPr>
      </w:pPr>
    </w:p>
    <w:p>
      <w:pPr>
        <w:pStyle w:val="ListParagraph"/>
        <w:numPr>
          <w:ilvl w:val="1"/>
          <w:numId w:val="3"/>
        </w:numPr>
        <w:tabs>
          <w:tab w:pos="861" w:val="left" w:leader="none"/>
          <w:tab w:pos="862" w:val="left" w:leader="none"/>
        </w:tabs>
        <w:spacing w:line="235" w:lineRule="auto" w:before="41" w:after="0"/>
        <w:ind w:left="861" w:right="690" w:hanging="682"/>
        <w:jc w:val="left"/>
        <w:rPr>
          <w:sz w:val="20"/>
        </w:rPr>
      </w:pPr>
      <w:r>
        <w:rPr>
          <w:sz w:val="20"/>
        </w:rPr>
        <w:t>Is</w:t>
      </w:r>
      <w:r>
        <w:rPr>
          <w:spacing w:val="-6"/>
          <w:sz w:val="20"/>
        </w:rPr>
        <w:t> </w:t>
      </w:r>
      <w:r>
        <w:rPr>
          <w:sz w:val="20"/>
        </w:rPr>
        <w:t>any</w:t>
      </w:r>
      <w:r>
        <w:rPr>
          <w:spacing w:val="-11"/>
          <w:sz w:val="20"/>
        </w:rPr>
        <w:t> </w:t>
      </w:r>
      <w:r>
        <w:rPr>
          <w:sz w:val="20"/>
        </w:rPr>
        <w:t>excess</w:t>
      </w:r>
      <w:r>
        <w:rPr>
          <w:spacing w:val="-6"/>
          <w:sz w:val="20"/>
        </w:rPr>
        <w:t> </w:t>
      </w:r>
      <w:r>
        <w:rPr>
          <w:sz w:val="20"/>
        </w:rPr>
        <w:t>payment</w:t>
      </w:r>
      <w:r>
        <w:rPr>
          <w:spacing w:val="-6"/>
          <w:sz w:val="20"/>
        </w:rPr>
        <w:t> </w:t>
      </w:r>
      <w:r>
        <w:rPr>
          <w:sz w:val="20"/>
        </w:rPr>
        <w:t>anticipated</w:t>
      </w:r>
      <w:r>
        <w:rPr>
          <w:spacing w:val="-6"/>
          <w:sz w:val="20"/>
        </w:rPr>
        <w:t> </w:t>
      </w:r>
      <w:r>
        <w:rPr>
          <w:sz w:val="20"/>
        </w:rPr>
        <w:t>from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52"/>
          <w:sz w:val="20"/>
        </w:rPr>
        <w:t> </w:t>
      </w:r>
      <w:r>
        <w:rPr>
          <w:sz w:val="20"/>
        </w:rPr>
        <w:t>Property</w:t>
      </w:r>
      <w:r>
        <w:rPr>
          <w:spacing w:val="-10"/>
          <w:sz w:val="20"/>
        </w:rPr>
        <w:t> </w:t>
      </w:r>
      <w:r>
        <w:rPr>
          <w:sz w:val="20"/>
        </w:rPr>
        <w:t>at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end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financial</w:t>
      </w:r>
      <w:r>
        <w:rPr>
          <w:spacing w:val="-5"/>
          <w:sz w:val="20"/>
        </w:rPr>
        <w:t> </w:t>
      </w:r>
      <w:r>
        <w:rPr>
          <w:sz w:val="20"/>
        </w:rPr>
        <w:t>year?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2"/>
          <w:numId w:val="3"/>
        </w:numPr>
        <w:tabs>
          <w:tab w:pos="861" w:val="left" w:leader="none"/>
          <w:tab w:pos="862" w:val="left" w:leader="none"/>
        </w:tabs>
        <w:spacing w:line="240" w:lineRule="auto" w:before="0" w:after="0"/>
        <w:ind w:left="861" w:right="0" w:hanging="683"/>
        <w:jc w:val="left"/>
        <w:rPr>
          <w:sz w:val="20"/>
        </w:rPr>
      </w:pPr>
      <w:r>
        <w:rPr>
          <w:sz w:val="20"/>
        </w:rPr>
        <w:t>If</w:t>
      </w:r>
      <w:r>
        <w:rPr>
          <w:spacing w:val="-6"/>
          <w:sz w:val="20"/>
        </w:rPr>
        <w:t> </w:t>
      </w:r>
      <w:r>
        <w:rPr>
          <w:sz w:val="20"/>
        </w:rPr>
        <w:t>Yes,</w:t>
      </w:r>
      <w:r>
        <w:rPr>
          <w:spacing w:val="-7"/>
          <w:sz w:val="20"/>
        </w:rPr>
        <w:t> </w:t>
      </w:r>
      <w:r>
        <w:rPr>
          <w:sz w:val="20"/>
        </w:rPr>
        <w:t>provide</w:t>
      </w:r>
      <w:r>
        <w:rPr>
          <w:spacing w:val="-7"/>
          <w:sz w:val="20"/>
        </w:rPr>
        <w:t> </w:t>
      </w:r>
      <w:r>
        <w:rPr>
          <w:sz w:val="20"/>
        </w:rPr>
        <w:t>details:</w:t>
      </w:r>
    </w:p>
    <w:p>
      <w:pPr>
        <w:pStyle w:val="BodyText"/>
      </w:pPr>
    </w:p>
    <w:p>
      <w:pPr>
        <w:pStyle w:val="BodyText"/>
        <w:spacing w:before="3"/>
        <w:rPr>
          <w:sz w:val="29"/>
        </w:rPr>
      </w:pPr>
    </w:p>
    <w:p>
      <w:pPr>
        <w:pStyle w:val="ListParagraph"/>
        <w:numPr>
          <w:ilvl w:val="1"/>
          <w:numId w:val="3"/>
        </w:numPr>
        <w:tabs>
          <w:tab w:pos="861" w:val="left" w:leader="none"/>
          <w:tab w:pos="862" w:val="left" w:leader="none"/>
        </w:tabs>
        <w:spacing w:line="237" w:lineRule="auto" w:before="0" w:after="0"/>
        <w:ind w:left="861" w:right="90" w:hanging="682"/>
        <w:jc w:val="left"/>
        <w:rPr>
          <w:sz w:val="20"/>
        </w:rPr>
      </w:pPr>
      <w:r>
        <w:rPr>
          <w:sz w:val="20"/>
        </w:rPr>
        <w:t>In the last 12 months, has any inability to collect</w:t>
      </w:r>
      <w:r>
        <w:rPr>
          <w:spacing w:val="1"/>
          <w:sz w:val="20"/>
        </w:rPr>
        <w:t> </w:t>
      </w:r>
      <w:r>
        <w:rPr>
          <w:sz w:val="20"/>
        </w:rPr>
        <w:t>payments,</w:t>
      </w:r>
      <w:r>
        <w:rPr>
          <w:spacing w:val="-6"/>
          <w:sz w:val="20"/>
        </w:rPr>
        <w:t> </w:t>
      </w:r>
      <w:r>
        <w:rPr>
          <w:sz w:val="20"/>
        </w:rPr>
        <w:t>from</w:t>
      </w:r>
      <w:r>
        <w:rPr>
          <w:spacing w:val="-1"/>
          <w:sz w:val="20"/>
        </w:rPr>
        <w:t> </w:t>
      </w:r>
      <w:r>
        <w:rPr>
          <w:sz w:val="20"/>
        </w:rPr>
        <w:t>any</w:t>
      </w:r>
      <w:r>
        <w:rPr>
          <w:spacing w:val="-10"/>
          <w:sz w:val="20"/>
        </w:rPr>
        <w:t> </w:t>
      </w:r>
      <w:r>
        <w:rPr>
          <w:sz w:val="20"/>
        </w:rPr>
        <w:t>party,</w:t>
      </w:r>
      <w:r>
        <w:rPr>
          <w:spacing w:val="-6"/>
          <w:sz w:val="20"/>
        </w:rPr>
        <w:t> </w:t>
      </w:r>
      <w:r>
        <w:rPr>
          <w:sz w:val="20"/>
        </w:rPr>
        <w:t>affected</w:t>
      </w:r>
      <w:r>
        <w:rPr>
          <w:spacing w:val="-5"/>
          <w:sz w:val="20"/>
        </w:rPr>
        <w:t> </w:t>
      </w:r>
      <w:r>
        <w:rPr>
          <w:sz w:val="20"/>
        </w:rPr>
        <w:t>(or</w:t>
      </w:r>
      <w:r>
        <w:rPr>
          <w:spacing w:val="-5"/>
          <w:sz w:val="20"/>
        </w:rPr>
        <w:t> </w:t>
      </w:r>
      <w:r>
        <w:rPr>
          <w:sz w:val="20"/>
        </w:rPr>
        <w:t>is</w:t>
      </w:r>
      <w:r>
        <w:rPr>
          <w:spacing w:val="-4"/>
          <w:sz w:val="20"/>
        </w:rPr>
        <w:t> </w:t>
      </w:r>
      <w:r>
        <w:rPr>
          <w:sz w:val="20"/>
        </w:rPr>
        <w:t>it</w:t>
      </w:r>
      <w:r>
        <w:rPr>
          <w:spacing w:val="-5"/>
          <w:sz w:val="20"/>
        </w:rPr>
        <w:t> </w:t>
      </w:r>
      <w:r>
        <w:rPr>
          <w:sz w:val="20"/>
        </w:rPr>
        <w:t>likely</w:t>
      </w:r>
      <w:r>
        <w:rPr>
          <w:spacing w:val="-11"/>
          <w:sz w:val="20"/>
        </w:rPr>
        <w:t> </w:t>
      </w:r>
      <w:r>
        <w:rPr>
          <w:sz w:val="20"/>
        </w:rPr>
        <w:t>to</w:t>
      </w:r>
      <w:r>
        <w:rPr>
          <w:spacing w:val="-53"/>
          <w:sz w:val="20"/>
        </w:rPr>
        <w:t> </w:t>
      </w:r>
      <w:r>
        <w:rPr>
          <w:sz w:val="20"/>
        </w:rPr>
        <w:t>affect),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maintenance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Managed</w:t>
      </w:r>
      <w:r>
        <w:rPr>
          <w:spacing w:val="-3"/>
          <w:sz w:val="20"/>
        </w:rPr>
        <w:t> </w:t>
      </w:r>
      <w:r>
        <w:rPr>
          <w:sz w:val="20"/>
        </w:rPr>
        <w:t>Area?</w:t>
      </w: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2"/>
          <w:numId w:val="3"/>
        </w:numPr>
        <w:tabs>
          <w:tab w:pos="861" w:val="left" w:leader="none"/>
          <w:tab w:pos="862" w:val="left" w:leader="none"/>
        </w:tabs>
        <w:spacing w:line="240" w:lineRule="auto" w:before="1" w:after="0"/>
        <w:ind w:left="861" w:right="0" w:hanging="683"/>
        <w:jc w:val="left"/>
        <w:rPr>
          <w:sz w:val="20"/>
        </w:rPr>
      </w:pPr>
      <w:r>
        <w:rPr>
          <w:sz w:val="20"/>
        </w:rPr>
        <w:t>If</w:t>
      </w:r>
      <w:r>
        <w:rPr>
          <w:spacing w:val="-6"/>
          <w:sz w:val="20"/>
        </w:rPr>
        <w:t> </w:t>
      </w:r>
      <w:r>
        <w:rPr>
          <w:sz w:val="20"/>
        </w:rPr>
        <w:t>Yes,</w:t>
      </w:r>
      <w:r>
        <w:rPr>
          <w:spacing w:val="-7"/>
          <w:sz w:val="20"/>
        </w:rPr>
        <w:t> </w:t>
      </w:r>
      <w:r>
        <w:rPr>
          <w:sz w:val="20"/>
        </w:rPr>
        <w:t>provide</w:t>
      </w:r>
      <w:r>
        <w:rPr>
          <w:spacing w:val="-7"/>
          <w:sz w:val="20"/>
        </w:rPr>
        <w:t> </w:t>
      </w:r>
      <w:r>
        <w:rPr>
          <w:sz w:val="20"/>
        </w:rPr>
        <w:t>details: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1"/>
          <w:numId w:val="3"/>
        </w:numPr>
        <w:tabs>
          <w:tab w:pos="861" w:val="left" w:leader="none"/>
          <w:tab w:pos="862" w:val="left" w:leader="none"/>
        </w:tabs>
        <w:spacing w:line="240" w:lineRule="auto" w:before="159" w:after="0"/>
        <w:ind w:left="861" w:right="0" w:hanging="683"/>
        <w:jc w:val="left"/>
        <w:rPr>
          <w:sz w:val="20"/>
        </w:rPr>
      </w:pPr>
      <w:r>
        <w:rPr>
          <w:sz w:val="20"/>
        </w:rPr>
        <w:t>Does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Reserve</w:t>
      </w:r>
      <w:r>
        <w:rPr>
          <w:spacing w:val="-5"/>
          <w:sz w:val="20"/>
        </w:rPr>
        <w:t> </w:t>
      </w:r>
      <w:r>
        <w:rPr>
          <w:sz w:val="20"/>
        </w:rPr>
        <w:t>Fund</w:t>
      </w:r>
      <w:r>
        <w:rPr>
          <w:spacing w:val="-6"/>
          <w:sz w:val="20"/>
        </w:rPr>
        <w:t> </w:t>
      </w:r>
      <w:r>
        <w:rPr>
          <w:sz w:val="20"/>
        </w:rPr>
        <w:t>apply</w:t>
      </w:r>
      <w:r>
        <w:rPr>
          <w:spacing w:val="-11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Managed</w:t>
      </w:r>
      <w:r>
        <w:rPr>
          <w:spacing w:val="-5"/>
          <w:sz w:val="20"/>
        </w:rPr>
        <w:t> </w:t>
      </w:r>
      <w:r>
        <w:rPr>
          <w:sz w:val="20"/>
        </w:rPr>
        <w:t>Area?</w:t>
      </w:r>
    </w:p>
    <w:p>
      <w:pPr>
        <w:spacing w:before="37"/>
        <w:ind w:left="18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Yes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8"/>
        </w:rPr>
      </w:pPr>
    </w:p>
    <w:p>
      <w:pPr>
        <w:pStyle w:val="BodyText"/>
        <w:spacing w:before="1"/>
        <w:ind w:left="180"/>
      </w:pPr>
      <w:r>
        <w:rPr/>
        <w:pict>
          <v:group style="position:absolute;margin-left:345.600006pt;margin-top:-75.509605pt;width:14.65pt;height:14.65pt;mso-position-horizontal-relative:page;mso-position-vertical-relative:paragraph;z-index:15758336" id="docshapegroup181" coordorigin="6912,-1510" coordsize="293,293">
            <v:rect style="position:absolute;left:6916;top:-1504;width:281;height:281" id="docshape182" filled="false" stroked="true" strokeweight=".48pt" strokecolor="#000000">
              <v:stroke dashstyle="solid"/>
            </v:rect>
            <v:rect style="position:absolute;left:6920;top:-1511;width:284;height:284" id="docshape183" filled="true" fillcolor="#ffffff" stroked="false">
              <v:fill type="solid"/>
            </v:rect>
            <v:rect style="position:absolute;left:6930;top:-1501;width:264;height:264" id="docshape184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rect style="position:absolute;margin-left:345.839996pt;margin-top:-44.450787pt;width:206.879995pt;height:33.839999pt;mso-position-horizontal-relative:page;mso-position-vertical-relative:paragraph;z-index:15759360" id="docshape185" filled="false" stroked="true" strokeweight=".48pt" strokecolor="#000000">
            <v:stroke dashstyle="solid"/>
            <w10:wrap type="none"/>
          </v:rect>
        </w:pict>
      </w:r>
      <w:r>
        <w:rPr/>
        <w:pict>
          <v:group style="position:absolute;margin-left:345.600006pt;margin-top:-2.00063pt;width:15.05pt;height:14.95pt;mso-position-horizontal-relative:page;mso-position-vertical-relative:paragraph;z-index:15759872" id="docshapegroup186" coordorigin="6912,-40" coordsize="301,299">
            <v:rect style="position:absolute;left:6916;top:-28;width:281;height:281" id="docshape187" filled="false" stroked="true" strokeweight=".48pt" strokecolor="#000000">
              <v:stroke dashstyle="solid"/>
            </v:rect>
            <v:rect style="position:absolute;left:6928;top:-41;width:284;height:284" id="docshape188" filled="true" fillcolor="#ffffff" stroked="false">
              <v:fill type="solid"/>
            </v:rect>
            <v:rect style="position:absolute;left:6938;top:-31;width:264;height:264" id="docshape189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rect style="position:absolute;margin-left:345.839996pt;margin-top:43.38921pt;width:206.879995pt;height:33.959999pt;mso-position-horizontal-relative:page;mso-position-vertical-relative:paragraph;z-index:15760896" id="docshape190" filled="false" stroked="true" strokeweight=".48pt" strokecolor="#000000">
            <v:stroke dashstyle="solid"/>
            <w10:wrap type="none"/>
          </v:rect>
        </w:pict>
      </w:r>
      <w:r>
        <w:rPr/>
        <w:t>Yes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  <w:ind w:left="180"/>
      </w:pPr>
      <w:r>
        <w:rPr/>
        <w:pict>
          <v:group style="position:absolute;margin-left:345.600006pt;margin-top:5.689182pt;width:15.05pt;height:14.55pt;mso-position-horizontal-relative:page;mso-position-vertical-relative:paragraph;z-index:15761408" id="docshapegroup191" coordorigin="6912,114" coordsize="301,291">
            <v:rect style="position:absolute;left:6916;top:118;width:281;height:281" id="docshape192" filled="false" stroked="true" strokeweight=".48pt" strokecolor="#000000">
              <v:stroke dashstyle="solid"/>
            </v:rect>
            <v:rect style="position:absolute;left:6928;top:115;width:284;height:284" id="docshape193" filled="true" fillcolor="#ffffff" stroked="false">
              <v:fill type="solid"/>
            </v:rect>
            <v:rect style="position:absolute;left:6938;top:125;width:264;height:264" id="docshape194" filled="false" stroked="true" strokeweight="1pt" strokecolor="#000000">
              <v:stroke dashstyle="solid"/>
            </v:rect>
            <w10:wrap type="none"/>
          </v:group>
        </w:pict>
      </w:r>
      <w:r>
        <w:rPr/>
        <w:t>Yes</w:t>
      </w:r>
    </w:p>
    <w:p>
      <w:pPr>
        <w:spacing w:before="37"/>
        <w:ind w:left="18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No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8"/>
        </w:rPr>
      </w:pPr>
    </w:p>
    <w:p>
      <w:pPr>
        <w:pStyle w:val="BodyText"/>
        <w:spacing w:before="1"/>
        <w:ind w:left="180"/>
      </w:pPr>
      <w:r>
        <w:rPr/>
        <w:pict>
          <v:group style="position:absolute;margin-left:408pt;margin-top:-75.410789pt;width:14.65pt;height:14.55pt;mso-position-horizontal-relative:page;mso-position-vertical-relative:paragraph;z-index:15758848" id="docshapegroup195" coordorigin="8160,-1508" coordsize="293,291">
            <v:rect style="position:absolute;left:8164;top:-1504;width:281;height:281" id="docshape196" filled="false" stroked="true" strokeweight=".48pt" strokecolor="#000000">
              <v:stroke dashstyle="solid"/>
            </v:rect>
            <v:rect style="position:absolute;left:8168;top:-1502;width:284;height:284" id="docshape197" filled="true" fillcolor="#ffffff" stroked="false">
              <v:fill type="solid"/>
            </v:rect>
            <v:rect style="position:absolute;left:8178;top:-1492;width:264;height:264" id="docshape198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8pt;margin-top:-2.000605pt;width:14.55pt;height:14.95pt;mso-position-horizontal-relative:page;mso-position-vertical-relative:paragraph;z-index:15760384" id="docshapegroup199" coordorigin="8160,-40" coordsize="291,299">
            <v:rect style="position:absolute;left:8164;top:-28;width:281;height:281" id="docshape200" filled="false" stroked="true" strokeweight=".48pt" strokecolor="#000000">
              <v:stroke dashstyle="solid"/>
            </v:rect>
            <v:rect style="position:absolute;left:8160;top:-41;width:284;height:284" id="docshape201" filled="true" fillcolor="#ffffff" stroked="false">
              <v:fill type="solid"/>
            </v:rect>
            <v:rect style="position:absolute;left:8170;top:-31;width:264;height:264" id="docshape202" filled="false" stroked="true" strokeweight="1pt" strokecolor="#000000">
              <v:stroke dashstyle="solid"/>
            </v:rect>
            <w10:wrap type="none"/>
          </v:group>
        </w:pict>
      </w:r>
      <w:r>
        <w:rPr/>
        <w:t>No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44"/>
        <w:ind w:left="180" w:right="0" w:firstLine="0"/>
        <w:jc w:val="left"/>
        <w:rPr>
          <w:i/>
          <w:sz w:val="20"/>
        </w:rPr>
      </w:pPr>
      <w:r>
        <w:rPr/>
        <w:pict>
          <v:group style="position:absolute;margin-left:408pt;margin-top:5.661252pt;width:15.05pt;height:14.55pt;mso-position-horizontal-relative:page;mso-position-vertical-relative:paragraph;z-index:15761920" id="docshapegroup203" coordorigin="8160,113" coordsize="301,291">
            <v:rect style="position:absolute;left:8164;top:118;width:281;height:281" id="docshape204" filled="false" stroked="true" strokeweight=".48pt" strokecolor="#000000">
              <v:stroke dashstyle="solid"/>
            </v:rect>
            <v:rect style="position:absolute;left:8176;top:115;width:284;height:275" id="docshape205" filled="true" fillcolor="#ffffff" stroked="false">
              <v:fill type="solid"/>
            </v:rect>
            <v:rect style="position:absolute;left:8186;top:125;width:264;height:255" id="docshape206" filled="false" stroked="true" strokeweight="1pt" strokecolor="#000000">
              <v:stroke dashstyle="solid"/>
            </v:rect>
            <w10:wrap type="none"/>
          </v:group>
        </w:pict>
      </w:r>
      <w:r>
        <w:rPr>
          <w:sz w:val="20"/>
        </w:rPr>
        <w:t>No</w:t>
      </w:r>
      <w:r>
        <w:rPr>
          <w:spacing w:val="26"/>
          <w:sz w:val="20"/>
        </w:rPr>
        <w:t> </w:t>
      </w:r>
      <w:r>
        <w:rPr>
          <w:i/>
          <w:sz w:val="20"/>
        </w:rPr>
        <w:t>(If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skip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3.8)</w:t>
      </w:r>
    </w:p>
    <w:p>
      <w:pPr>
        <w:spacing w:after="0"/>
        <w:jc w:val="left"/>
        <w:rPr>
          <w:sz w:val="20"/>
        </w:rPr>
        <w:sectPr>
          <w:pgSz w:w="11910" w:h="16840"/>
          <w:pgMar w:header="0" w:footer="463" w:top="740" w:bottom="660" w:left="840" w:right="520"/>
          <w:cols w:num="3" w:equalWidth="0">
            <w:col w:w="5383" w:space="910"/>
            <w:col w:w="560" w:space="688"/>
            <w:col w:w="3009"/>
          </w:cols>
        </w:sectPr>
      </w:pPr>
    </w:p>
    <w:p>
      <w:pPr>
        <w:pStyle w:val="BodyText"/>
        <w:spacing w:before="2"/>
        <w:rPr>
          <w:i/>
          <w:sz w:val="13"/>
        </w:rPr>
      </w:pPr>
    </w:p>
    <w:p>
      <w:pPr>
        <w:pStyle w:val="ListParagraph"/>
        <w:numPr>
          <w:ilvl w:val="2"/>
          <w:numId w:val="3"/>
        </w:numPr>
        <w:tabs>
          <w:tab w:pos="861" w:val="left" w:leader="none"/>
          <w:tab w:pos="862" w:val="left" w:leader="none"/>
        </w:tabs>
        <w:spacing w:line="240" w:lineRule="auto" w:before="66" w:after="0"/>
        <w:ind w:left="861" w:right="4741" w:hanging="682"/>
        <w:jc w:val="left"/>
        <w:rPr>
          <w:sz w:val="20"/>
        </w:rPr>
      </w:pPr>
      <w:r>
        <w:rPr>
          <w:sz w:val="20"/>
        </w:rPr>
        <w:t>If</w:t>
      </w:r>
      <w:r>
        <w:rPr>
          <w:spacing w:val="-4"/>
          <w:sz w:val="20"/>
        </w:rPr>
        <w:t> </w:t>
      </w:r>
      <w:r>
        <w:rPr>
          <w:sz w:val="20"/>
        </w:rPr>
        <w:t>Yes,</w:t>
      </w:r>
      <w:r>
        <w:rPr>
          <w:spacing w:val="-6"/>
          <w:sz w:val="20"/>
        </w:rPr>
        <w:t> </w:t>
      </w:r>
      <w:r>
        <w:rPr>
          <w:sz w:val="20"/>
        </w:rPr>
        <w:t>confirm the</w:t>
      </w:r>
      <w:r>
        <w:rPr>
          <w:spacing w:val="-6"/>
          <w:sz w:val="20"/>
        </w:rPr>
        <w:t> </w:t>
      </w:r>
      <w:r>
        <w:rPr>
          <w:sz w:val="20"/>
        </w:rPr>
        <w:t>amount</w:t>
      </w:r>
      <w:r>
        <w:rPr>
          <w:spacing w:val="-5"/>
          <w:sz w:val="20"/>
        </w:rPr>
        <w:t> </w:t>
      </w:r>
      <w:r>
        <w:rPr>
          <w:sz w:val="20"/>
        </w:rPr>
        <w:t>collected</w:t>
      </w:r>
      <w:r>
        <w:rPr>
          <w:spacing w:val="-6"/>
          <w:sz w:val="20"/>
        </w:rPr>
        <w:t> </w:t>
      </w:r>
      <w:r>
        <w:rPr>
          <w:sz w:val="20"/>
        </w:rPr>
        <w:t>held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Reserve</w:t>
      </w:r>
      <w:r>
        <w:rPr>
          <w:spacing w:val="-53"/>
          <w:sz w:val="20"/>
        </w:rPr>
        <w:t> </w:t>
      </w:r>
      <w:r>
        <w:rPr>
          <w:sz w:val="20"/>
        </w:rPr>
        <w:t>Fund</w:t>
      </w:r>
    </w:p>
    <w:p>
      <w:pPr>
        <w:pStyle w:val="BodyText"/>
        <w:spacing w:before="2"/>
        <w:rPr>
          <w:sz w:val="12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2"/>
        <w:gridCol w:w="4983"/>
        <w:gridCol w:w="1624"/>
        <w:gridCol w:w="264"/>
        <w:gridCol w:w="416"/>
      </w:tblGrid>
      <w:tr>
        <w:trPr>
          <w:trHeight w:val="540" w:hRule="atLeast"/>
        </w:trPr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83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420" w:val="left" w:leader="none"/>
              </w:tabs>
              <w:spacing w:line="196" w:lineRule="exact" w:before="0" w:after="0"/>
              <w:ind w:left="419" w:right="0" w:hanging="301"/>
              <w:jc w:val="left"/>
              <w:rPr>
                <w:sz w:val="20"/>
              </w:rPr>
            </w:pPr>
            <w:r>
              <w:rPr>
                <w:sz w:val="20"/>
              </w:rPr>
              <w:t>from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Owners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Property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20" w:val="left" w:leader="none"/>
              </w:tabs>
              <w:spacing w:line="213" w:lineRule="exact" w:before="111" w:after="0"/>
              <w:ind w:left="419" w:right="0" w:hanging="301"/>
              <w:jc w:val="left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entirety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Managed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Areas</w:t>
            </w:r>
          </w:p>
        </w:tc>
        <w:tc>
          <w:tcPr>
            <w:tcW w:w="2304" w:type="dxa"/>
            <w:gridSpan w:val="3"/>
          </w:tcPr>
          <w:p>
            <w:pPr>
              <w:pStyle w:val="TableParagraph"/>
              <w:tabs>
                <w:tab w:pos="2045" w:val="left" w:leader="none"/>
              </w:tabs>
              <w:spacing w:line="196" w:lineRule="exact"/>
              <w:ind w:left="351"/>
              <w:rPr>
                <w:sz w:val="20"/>
              </w:rPr>
            </w:pPr>
            <w:r>
              <w:rPr>
                <w:sz w:val="20"/>
              </w:rPr>
              <w:t>£ </w:t>
            </w:r>
            <w:r>
              <w:rPr>
                <w:spacing w:val="3"/>
                <w:sz w:val="20"/>
              </w:rPr>
              <w:t> </w:t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  <w:p>
            <w:pPr>
              <w:pStyle w:val="TableParagraph"/>
              <w:tabs>
                <w:tab w:pos="2045" w:val="left" w:leader="none"/>
              </w:tabs>
              <w:spacing w:line="213" w:lineRule="exact" w:before="111"/>
              <w:ind w:left="351"/>
              <w:rPr>
                <w:sz w:val="20"/>
              </w:rPr>
            </w:pPr>
            <w:r>
              <w:rPr>
                <w:sz w:val="20"/>
              </w:rPr>
              <w:t>£ </w:t>
            </w:r>
            <w:r>
              <w:rPr>
                <w:spacing w:val="3"/>
                <w:sz w:val="20"/>
              </w:rPr>
              <w:t> </w:t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465" w:hRule="atLeast"/>
        </w:trPr>
        <w:tc>
          <w:tcPr>
            <w:tcW w:w="612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224" w:lineRule="exact"/>
              <w:ind w:left="50"/>
              <w:rPr>
                <w:sz w:val="20"/>
              </w:rPr>
            </w:pPr>
            <w:r>
              <w:rPr>
                <w:sz w:val="20"/>
              </w:rPr>
              <w:t>3.7.2</w:t>
            </w:r>
          </w:p>
        </w:tc>
        <w:tc>
          <w:tcPr>
            <w:tcW w:w="4983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amount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expected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sufficient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cover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</w:p>
        </w:tc>
        <w:tc>
          <w:tcPr>
            <w:tcW w:w="1624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224" w:lineRule="exact"/>
              <w:ind w:left="74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64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>
        <w:trPr>
          <w:trHeight w:val="186" w:hRule="atLeast"/>
        </w:trPr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983" w:type="dxa"/>
          </w:tcPr>
          <w:p>
            <w:pPr>
              <w:pStyle w:val="TableParagraph"/>
              <w:spacing w:line="166" w:lineRule="exact"/>
              <w:ind w:left="119"/>
              <w:rPr>
                <w:sz w:val="20"/>
              </w:rPr>
            </w:pPr>
            <w:r>
              <w:rPr>
                <w:sz w:val="20"/>
              </w:rPr>
              <w:t>known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expenditure?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rPr>
          <w:sz w:val="19"/>
        </w:rPr>
      </w:pPr>
    </w:p>
    <w:p>
      <w:pPr>
        <w:pStyle w:val="BodyText"/>
        <w:tabs>
          <w:tab w:pos="861" w:val="left" w:leader="none"/>
        </w:tabs>
        <w:ind w:left="179"/>
      </w:pPr>
      <w:r>
        <w:rPr/>
        <w:pict>
          <v:group style="position:absolute;margin-left:345.600006pt;margin-top:-35.960625pt;width:15.05pt;height:14.9pt;mso-position-horizontal-relative:page;mso-position-vertical-relative:paragraph;z-index:-16584704" id="docshapegroup207" coordorigin="6912,-719" coordsize="301,298">
            <v:rect style="position:absolute;left:6916;top:-708;width:281;height:281" id="docshape208" filled="false" stroked="true" strokeweight=".48pt" strokecolor="#000000">
              <v:stroke dashstyle="solid"/>
            </v:rect>
            <v:rect style="position:absolute;left:6928;top:-720;width:284;height:284" id="docshape209" filled="true" fillcolor="#ffffff" stroked="false">
              <v:fill type="solid"/>
            </v:rect>
            <v:rect style="position:absolute;left:6938;top:-710;width:264;height:264" id="docshape210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8pt;margin-top:-35.960224pt;width:15.05pt;height:14.9pt;mso-position-horizontal-relative:page;mso-position-vertical-relative:paragraph;z-index:-16584192" id="docshapegroup211" coordorigin="8160,-719" coordsize="301,298">
            <v:rect style="position:absolute;left:8164;top:-708;width:281;height:281" id="docshape212" filled="false" stroked="true" strokeweight=".48pt" strokecolor="#000000">
              <v:stroke dashstyle="solid"/>
            </v:rect>
            <v:rect style="position:absolute;left:8176;top:-720;width:284;height:275" id="docshape213" filled="true" fillcolor="#ffffff" stroked="false">
              <v:fill type="solid"/>
            </v:rect>
            <w10:wrap type="none"/>
          </v:group>
        </w:pict>
      </w:r>
      <w:r>
        <w:rPr/>
        <w:pict>
          <v:rect style="position:absolute;margin-left:345.839996pt;margin-top:-5.020813pt;width:206.879995pt;height:33.959999pt;mso-position-horizontal-relative:page;mso-position-vertical-relative:paragraph;z-index:15763456" id="docshape214" filled="false" stroked="true" strokeweight=".48pt" strokecolor="#000000">
            <v:stroke dashstyle="solid"/>
            <w10:wrap type="none"/>
          </v:rect>
        </w:pict>
      </w:r>
      <w:r>
        <w:rPr/>
        <w:t>3.7.3</w:t>
        <w:tab/>
        <w:t>If</w:t>
      </w:r>
      <w:r>
        <w:rPr>
          <w:spacing w:val="-4"/>
        </w:rPr>
        <w:t> </w:t>
      </w:r>
      <w:r>
        <w:rPr/>
        <w:t>No,</w:t>
      </w:r>
      <w:r>
        <w:rPr>
          <w:spacing w:val="-6"/>
        </w:rPr>
        <w:t> </w:t>
      </w:r>
      <w:r>
        <w:rPr/>
        <w:t>supply</w:t>
      </w:r>
      <w:r>
        <w:rPr>
          <w:spacing w:val="-11"/>
        </w:rPr>
        <w:t> </w:t>
      </w:r>
      <w:r>
        <w:rPr/>
        <w:t>details:</w:t>
      </w:r>
    </w:p>
    <w:p>
      <w:pPr>
        <w:pStyle w:val="BodyText"/>
      </w:pPr>
    </w:p>
    <w:p>
      <w:pPr>
        <w:pStyle w:val="BodyText"/>
        <w:spacing w:before="4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1"/>
          <w:numId w:val="3"/>
        </w:numPr>
        <w:tabs>
          <w:tab w:pos="861" w:val="left" w:leader="none"/>
          <w:tab w:pos="862" w:val="left" w:leader="none"/>
          <w:tab w:pos="6076" w:val="left" w:leader="none"/>
          <w:tab w:pos="7345" w:val="left" w:leader="none"/>
          <w:tab w:pos="7720" w:val="left" w:leader="none"/>
          <w:tab w:pos="8336" w:val="left" w:leader="none"/>
        </w:tabs>
        <w:spacing w:line="229" w:lineRule="exact" w:before="66" w:after="0"/>
        <w:ind w:left="861" w:right="0" w:hanging="682"/>
        <w:jc w:val="left"/>
        <w:rPr>
          <w:sz w:val="20"/>
        </w:rPr>
      </w:pPr>
      <w:r>
        <w:rPr/>
        <w:pict>
          <v:group style="position:absolute;margin-left:476.039978pt;margin-top:1.639185pt;width:14.65pt;height:31.6pt;mso-position-horizontal-relative:page;mso-position-vertical-relative:paragraph;z-index:15763968" id="docshapegroup215" coordorigin="9521,33" coordsize="293,632">
            <v:shape style="position:absolute;left:9525;top:37;width:281;height:622" id="docshape216" coordorigin="9526,38" coordsize="281,622" path="m9526,318l9806,318,9806,38,9526,38,9526,318xm9526,659l9806,659,9806,378,9526,378,9526,659xe" filled="false" stroked="true" strokeweight=".48pt" strokecolor="#000000">
              <v:path arrowok="t"/>
              <v:stroke dashstyle="solid"/>
            </v:shape>
            <v:rect style="position:absolute;left:9521;top:40;width:284;height:284" id="docshape217" filled="true" fillcolor="#ffffff" stroked="false">
              <v:fill type="solid"/>
            </v:rect>
            <v:rect style="position:absolute;left:9531;top:50;width:264;height:264" id="docshape218" filled="false" stroked="true" strokeweight="1pt" strokecolor="#000000">
              <v:stroke dashstyle="solid"/>
            </v:rect>
            <v:rect style="position:absolute;left:9530;top:380;width:284;height:284" id="docshape219" filled="true" fillcolor="#ffffff" stroked="false">
              <v:fill type="solid"/>
            </v:rect>
            <v:rect style="position:absolute;left:9540;top:390;width:264;height:264" id="docshape220" filled="false" stroked="true" strokeweight="1pt" strokecolor="#000000">
              <v:stroke dashstyle="solid"/>
            </v:rect>
            <w10:wrap type="none"/>
          </v:group>
        </w:pict>
      </w:r>
      <w:r>
        <w:rPr>
          <w:sz w:val="20"/>
        </w:rPr>
        <w:t>If</w:t>
      </w:r>
      <w:r>
        <w:rPr>
          <w:spacing w:val="-4"/>
          <w:sz w:val="20"/>
        </w:rPr>
        <w:t> </w:t>
      </w:r>
      <w:r>
        <w:rPr>
          <w:sz w:val="20"/>
        </w:rPr>
        <w:t>parts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Managed</w:t>
      </w:r>
      <w:r>
        <w:rPr>
          <w:spacing w:val="-6"/>
          <w:sz w:val="20"/>
        </w:rPr>
        <w:t> </w:t>
      </w:r>
      <w:r>
        <w:rPr>
          <w:sz w:val="20"/>
        </w:rPr>
        <w:t>Areas</w:t>
      </w:r>
      <w:r>
        <w:rPr>
          <w:spacing w:val="-4"/>
          <w:sz w:val="20"/>
        </w:rPr>
        <w:t> </w:t>
      </w:r>
      <w:r>
        <w:rPr>
          <w:sz w:val="20"/>
        </w:rPr>
        <w:t>require</w:t>
      </w:r>
      <w:r>
        <w:rPr>
          <w:spacing w:val="-6"/>
          <w:sz w:val="20"/>
        </w:rPr>
        <w:t> </w:t>
      </w:r>
      <w:r>
        <w:rPr>
          <w:sz w:val="20"/>
        </w:rPr>
        <w:t>regular</w:t>
        <w:tab/>
        <w:t>Internally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or</w:t>
      </w:r>
    </w:p>
    <w:p>
      <w:pPr>
        <w:pStyle w:val="BodyText"/>
        <w:tabs>
          <w:tab w:pos="6076" w:val="left" w:leader="none"/>
          <w:tab w:pos="7345" w:val="left" w:leader="none"/>
          <w:tab w:pos="7720" w:val="left" w:leader="none"/>
          <w:tab w:pos="8336" w:val="left" w:leader="none"/>
        </w:tabs>
        <w:spacing w:line="158" w:lineRule="auto" w:before="25"/>
        <w:ind w:left="861" w:right="38"/>
      </w:pPr>
      <w:r>
        <w:rPr/>
        <w:t>decoration</w:t>
      </w:r>
      <w:r>
        <w:rPr>
          <w:spacing w:val="-6"/>
        </w:rPr>
        <w:t> </w:t>
      </w:r>
      <w:r>
        <w:rPr/>
        <w:t>confirm</w:t>
      </w:r>
      <w:r>
        <w:rPr>
          <w:spacing w:val="-1"/>
        </w:rPr>
        <w:t> </w:t>
      </w:r>
      <w:r>
        <w:rPr/>
        <w:t>the</w:t>
      </w:r>
      <w:r>
        <w:rPr>
          <w:spacing w:val="-6"/>
        </w:rPr>
        <w:t> </w:t>
      </w:r>
      <w:r>
        <w:rPr/>
        <w:t>date</w:t>
      </w:r>
      <w:r>
        <w:rPr>
          <w:spacing w:val="-5"/>
        </w:rPr>
        <w:t> </w:t>
      </w:r>
      <w:r>
        <w:rPr/>
        <w:t>when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Managed</w:t>
        <w:tab/>
      </w:r>
      <w:r>
        <w:rPr>
          <w:position w:val="-10"/>
        </w:rPr>
        <w:t>Externally</w:t>
      </w:r>
      <w:r>
        <w:rPr>
          <w:position w:val="-10"/>
          <w:u w:val="single"/>
        </w:rPr>
        <w:tab/>
      </w:r>
      <w:r>
        <w:rPr>
          <w:position w:val="-10"/>
        </w:rPr>
        <w:t>/</w:t>
      </w:r>
      <w:r>
        <w:rPr>
          <w:position w:val="-10"/>
          <w:u w:val="single"/>
        </w:rPr>
        <w:tab/>
      </w:r>
      <w:r>
        <w:rPr>
          <w:position w:val="-10"/>
        </w:rPr>
        <w:t>/</w:t>
      </w:r>
      <w:r>
        <w:rPr>
          <w:position w:val="-10"/>
          <w:u w:val="single"/>
        </w:rPr>
        <w:tab/>
      </w:r>
      <w:r>
        <w:rPr>
          <w:spacing w:val="-3"/>
          <w:position w:val="-10"/>
        </w:rPr>
        <w:t>or</w:t>
      </w:r>
      <w:r>
        <w:rPr>
          <w:spacing w:val="-53"/>
          <w:position w:val="-10"/>
        </w:rPr>
        <w:t> </w:t>
      </w:r>
      <w:r>
        <w:rPr/>
        <w:t>Areas</w:t>
      </w:r>
      <w:r>
        <w:rPr>
          <w:spacing w:val="-1"/>
        </w:rPr>
        <w:t> </w:t>
      </w:r>
      <w:r>
        <w:rPr/>
        <w:t>were</w:t>
      </w:r>
      <w:r>
        <w:rPr>
          <w:spacing w:val="-2"/>
        </w:rPr>
        <w:t> </w:t>
      </w:r>
      <w:r>
        <w:rPr/>
        <w:t>last</w:t>
      </w:r>
      <w:r>
        <w:rPr>
          <w:spacing w:val="-2"/>
        </w:rPr>
        <w:t> </w:t>
      </w:r>
      <w:r>
        <w:rPr/>
        <w:t>decorated,</w:t>
      </w:r>
      <w:r>
        <w:rPr>
          <w:spacing w:val="-2"/>
        </w:rPr>
        <w:t> </w:t>
      </w:r>
      <w:r>
        <w:rPr/>
        <w:t>internally</w:t>
      </w:r>
      <w:r>
        <w:rPr>
          <w:spacing w:val="-8"/>
        </w:rPr>
        <w:t> </w:t>
      </w:r>
      <w:r>
        <w:rPr/>
        <w:t>and</w:t>
      </w:r>
      <w:r>
        <w:rPr>
          <w:spacing w:val="-2"/>
        </w:rPr>
        <w:t> </w:t>
      </w:r>
      <w:r>
        <w:rPr/>
        <w:t>externally.</w:t>
      </w:r>
    </w:p>
    <w:p>
      <w:pPr>
        <w:pStyle w:val="BodyText"/>
        <w:spacing w:line="355" w:lineRule="auto" w:before="66"/>
        <w:ind w:left="180" w:right="1115"/>
      </w:pPr>
      <w:r>
        <w:rPr/>
        <w:br w:type="column"/>
      </w:r>
      <w:r>
        <w:rPr/>
        <w:t>N/A</w:t>
      </w:r>
      <w:r>
        <w:rPr>
          <w:spacing w:val="-53"/>
        </w:rPr>
        <w:t> </w:t>
      </w:r>
      <w:r>
        <w:rPr/>
        <w:t>N/A</w:t>
      </w:r>
    </w:p>
    <w:p>
      <w:pPr>
        <w:spacing w:after="0" w:line="355" w:lineRule="auto"/>
        <w:sectPr>
          <w:type w:val="continuous"/>
          <w:pgSz w:w="11910" w:h="16840"/>
          <w:pgMar w:header="0" w:footer="463" w:top="840" w:bottom="1000" w:left="840" w:right="520"/>
          <w:cols w:num="2" w:equalWidth="0">
            <w:col w:w="8617" w:space="284"/>
            <w:col w:w="1649"/>
          </w:cols>
        </w:sectPr>
      </w:pPr>
    </w:p>
    <w:p>
      <w:pPr>
        <w:pStyle w:val="BodyText"/>
        <w:spacing w:before="11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1"/>
          <w:numId w:val="3"/>
        </w:numPr>
        <w:tabs>
          <w:tab w:pos="861" w:val="left" w:leader="none"/>
          <w:tab w:pos="862" w:val="left" w:leader="none"/>
        </w:tabs>
        <w:spacing w:line="237" w:lineRule="auto" w:before="68" w:after="0"/>
        <w:ind w:left="861" w:right="38" w:hanging="682"/>
        <w:jc w:val="left"/>
        <w:rPr>
          <w:sz w:val="20"/>
        </w:rPr>
      </w:pPr>
      <w:r>
        <w:rPr>
          <w:sz w:val="20"/>
        </w:rPr>
        <w:t>Within the next 2 years, are any works proposed</w:t>
      </w:r>
      <w:r>
        <w:rPr>
          <w:spacing w:val="1"/>
          <w:sz w:val="20"/>
        </w:rPr>
        <w:t> </w:t>
      </w:r>
      <w:r>
        <w:rPr>
          <w:sz w:val="20"/>
        </w:rPr>
        <w:t>to the Managed Areas anticipated to require an</w:t>
      </w:r>
      <w:r>
        <w:rPr>
          <w:spacing w:val="1"/>
          <w:sz w:val="20"/>
        </w:rPr>
        <w:t> </w:t>
      </w:r>
      <w:r>
        <w:rPr>
          <w:sz w:val="20"/>
        </w:rPr>
        <w:t>additional</w:t>
      </w:r>
      <w:r>
        <w:rPr>
          <w:spacing w:val="-10"/>
          <w:sz w:val="20"/>
        </w:rPr>
        <w:t> </w:t>
      </w:r>
      <w:r>
        <w:rPr>
          <w:sz w:val="20"/>
        </w:rPr>
        <w:t>contribution</w:t>
      </w:r>
      <w:r>
        <w:rPr>
          <w:spacing w:val="-8"/>
          <w:sz w:val="20"/>
        </w:rPr>
        <w:t> </w:t>
      </w:r>
      <w:r>
        <w:rPr>
          <w:sz w:val="20"/>
        </w:rPr>
        <w:t>greater</w:t>
      </w:r>
      <w:r>
        <w:rPr>
          <w:spacing w:val="-8"/>
          <w:sz w:val="20"/>
        </w:rPr>
        <w:t> </w:t>
      </w:r>
      <w:r>
        <w:rPr>
          <w:sz w:val="20"/>
        </w:rPr>
        <w:t>than</w:t>
      </w:r>
      <w:r>
        <w:rPr>
          <w:spacing w:val="-8"/>
          <w:sz w:val="20"/>
        </w:rPr>
        <w:t> </w:t>
      </w:r>
      <w:r>
        <w:rPr>
          <w:sz w:val="20"/>
        </w:rPr>
        <w:t>£250</w:t>
      </w:r>
      <w:r>
        <w:rPr>
          <w:spacing w:val="-9"/>
          <w:sz w:val="20"/>
        </w:rPr>
        <w:t> </w:t>
      </w:r>
      <w:r>
        <w:rPr>
          <w:sz w:val="20"/>
        </w:rPr>
        <w:t>from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3"/>
          <w:sz w:val="20"/>
        </w:rPr>
        <w:t> </w:t>
      </w:r>
      <w:r>
        <w:rPr>
          <w:sz w:val="20"/>
        </w:rPr>
        <w:t>Owner?</w:t>
      </w:r>
    </w:p>
    <w:p>
      <w:pPr>
        <w:pStyle w:val="BodyText"/>
        <w:spacing w:line="415" w:lineRule="auto" w:before="66"/>
        <w:ind w:left="180" w:right="2162"/>
      </w:pPr>
      <w:r>
        <w:rPr/>
        <w:br w:type="column"/>
      </w:r>
      <w:r>
        <w:rPr/>
        <w:t>completed</w:t>
      </w:r>
      <w:r>
        <w:rPr>
          <w:spacing w:val="-9"/>
        </w:rPr>
        <w:t> </w:t>
      </w:r>
      <w:r>
        <w:rPr/>
        <w:t>but</w:t>
      </w:r>
      <w:r>
        <w:rPr>
          <w:spacing w:val="-9"/>
        </w:rPr>
        <w:t> </w:t>
      </w:r>
      <w:r>
        <w:rPr/>
        <w:t>unpaid</w:t>
      </w:r>
      <w:r>
        <w:rPr>
          <w:spacing w:val="-52"/>
        </w:rPr>
        <w:t> </w:t>
      </w:r>
      <w:r>
        <w:rPr/>
        <w:t>due</w:t>
      </w:r>
    </w:p>
    <w:p>
      <w:pPr>
        <w:pStyle w:val="BodyText"/>
        <w:spacing w:line="229" w:lineRule="exact"/>
        <w:ind w:left="180"/>
      </w:pPr>
      <w:r>
        <w:rPr/>
        <w:pict>
          <v:group style="position:absolute;margin-left:345.187012pt;margin-top:-41.447422pt;width:14.95pt;height:14.55pt;mso-position-horizontal-relative:page;mso-position-vertical-relative:paragraph;z-index:15764480" id="docshapegroup221" coordorigin="6904,-829" coordsize="299,291">
            <v:rect style="position:absolute;left:6916;top:-825;width:281;height:281" id="docshape222" filled="false" stroked="true" strokeweight=".48pt" strokecolor="#000000">
              <v:stroke dashstyle="solid"/>
            </v:rect>
            <v:rect style="position:absolute;left:6903;top:-828;width:284;height:284" id="docshape223" filled="true" fillcolor="#ffffff" stroked="false">
              <v:fill type="solid"/>
            </v:rect>
            <v:rect style="position:absolute;left:6913;top:-818;width:264;height:264" id="docshape224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45.186981pt;margin-top:-21.74165pt;width:14.95pt;height:14.65pt;mso-position-horizontal-relative:page;mso-position-vertical-relative:paragraph;z-index:15764992" id="docshapegroup225" coordorigin="6904,-435" coordsize="299,293">
            <v:rect style="position:absolute;left:6916;top:-429;width:281;height:281" id="docshape226" filled="false" stroked="true" strokeweight=".48pt" strokecolor="#000000">
              <v:stroke dashstyle="solid"/>
            </v:rect>
            <v:rect style="position:absolute;left:6903;top:-435;width:284;height:284" id="docshape227" filled="true" fillcolor="#ffffff" stroked="false">
              <v:fill type="solid"/>
            </v:rect>
            <v:rect style="position:absolute;left:6913;top:-425;width:264;height:264" id="docshape228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45.187012pt;margin-top:-1.727424pt;width:14.95pt;height:14.55pt;mso-position-horizontal-relative:page;mso-position-vertical-relative:paragraph;z-index:15765504" id="docshapegroup229" coordorigin="6904,-35" coordsize="299,291">
            <v:rect style="position:absolute;left:6916;top:-30;width:281;height:281" id="docshape230" filled="false" stroked="true" strokeweight=".48pt" strokecolor="#000000">
              <v:stroke dashstyle="solid"/>
            </v:rect>
            <v:rect style="position:absolute;left:6903;top:-34;width:284;height:284" id="docshape231" filled="true" fillcolor="#ffffff" stroked="false">
              <v:fill type="solid"/>
            </v:rect>
            <v:rect style="position:absolute;left:6913;top:-24;width:264;height:264" id="docshape232" filled="false" stroked="true" strokeweight="1pt" strokecolor="#000000">
              <v:stroke dashstyle="solid"/>
            </v:rect>
            <w10:wrap type="none"/>
          </v:group>
        </w:pict>
      </w:r>
      <w:r>
        <w:rPr/>
        <w:t>anticipated</w:t>
      </w:r>
    </w:p>
    <w:p>
      <w:pPr>
        <w:spacing w:before="164"/>
        <w:ind w:left="180" w:right="0" w:firstLine="0"/>
        <w:jc w:val="left"/>
        <w:rPr>
          <w:i/>
          <w:sz w:val="20"/>
        </w:rPr>
      </w:pPr>
      <w:r>
        <w:rPr/>
        <w:pict>
          <v:group style="position:absolute;margin-left:345.187012pt;margin-top:6.12044pt;width:14.95pt;height:15.1pt;mso-position-horizontal-relative:page;mso-position-vertical-relative:paragraph;z-index:15766016" id="docshapegroup233" coordorigin="6904,122" coordsize="299,302">
            <v:rect style="position:absolute;left:6916;top:138;width:281;height:281" id="docshape234" filled="false" stroked="true" strokeweight=".48pt" strokecolor="#000000">
              <v:stroke dashstyle="solid"/>
            </v:rect>
            <v:rect style="position:absolute;left:6903;top:122;width:284;height:284" id="docshape235" filled="true" fillcolor="#ffffff" stroked="false">
              <v:fill type="solid"/>
            </v:rect>
            <v:rect style="position:absolute;left:6913;top:132;width:264;height:264" id="docshape236" filled="false" stroked="true" strokeweight="1pt" strokecolor="#000000">
              <v:stroke dashstyle="solid"/>
            </v:rect>
            <w10:wrap type="none"/>
          </v:group>
        </w:pict>
      </w:r>
      <w:r>
        <w:rPr>
          <w:sz w:val="20"/>
        </w:rPr>
        <w:t>N/A</w:t>
      </w:r>
      <w:r>
        <w:rPr>
          <w:spacing w:val="-3"/>
          <w:sz w:val="20"/>
        </w:rPr>
        <w:t> </w:t>
      </w:r>
      <w:r>
        <w:rPr>
          <w:i/>
          <w:sz w:val="20"/>
        </w:rPr>
        <w:t>(Skip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to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3.10)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header="0" w:footer="463" w:top="840" w:bottom="1000" w:left="840" w:right="520"/>
          <w:cols w:num="2" w:equalWidth="0">
            <w:col w:w="5249" w:space="1044"/>
            <w:col w:w="4257"/>
          </w:cols>
        </w:sectPr>
      </w:pPr>
    </w:p>
    <w:p>
      <w:pPr>
        <w:pStyle w:val="BodyText"/>
        <w:rPr>
          <w:i/>
          <w:sz w:val="18"/>
        </w:rPr>
      </w:pPr>
    </w:p>
    <w:p>
      <w:pPr>
        <w:pStyle w:val="ListParagraph"/>
        <w:numPr>
          <w:ilvl w:val="2"/>
          <w:numId w:val="3"/>
        </w:numPr>
        <w:tabs>
          <w:tab w:pos="861" w:val="left" w:leader="none"/>
          <w:tab w:pos="862" w:val="left" w:leader="none"/>
        </w:tabs>
        <w:spacing w:line="235" w:lineRule="auto" w:before="70" w:after="0"/>
        <w:ind w:left="861" w:right="4978" w:hanging="682"/>
        <w:jc w:val="left"/>
        <w:rPr>
          <w:sz w:val="20"/>
        </w:rPr>
      </w:pPr>
      <w:r>
        <w:rPr/>
        <w:pict>
          <v:rect style="position:absolute;margin-left:345.839996pt;margin-top:1.291582pt;width:206.759995pt;height:42.479999pt;mso-position-horizontal-relative:page;mso-position-vertical-relative:paragraph;z-index:15766528" id="docshape237" filled="false" stroked="true" strokeweight=".48pt" strokecolor="#000000">
            <v:stroke dashstyle="solid"/>
            <w10:wrap type="none"/>
          </v:rect>
        </w:pict>
      </w:r>
      <w:r>
        <w:rPr/>
        <w:pict>
          <v:group style="position:absolute;margin-left:408pt;margin-top:52.651581pt;width:14.65pt;height:14.55pt;mso-position-horizontal-relative:page;mso-position-vertical-relative:paragraph;z-index:-16579584" id="docshapegroup238" coordorigin="8160,1053" coordsize="293,291">
            <v:rect style="position:absolute;left:8164;top:1057;width:281;height:281" id="docshape239" filled="false" stroked="true" strokeweight=".48pt" strokecolor="#000000">
              <v:stroke dashstyle="solid"/>
            </v:rect>
            <v:rect style="position:absolute;left:8168;top:1055;width:284;height:284" id="docshape240" filled="true" fillcolor="#ffffff" stroked="false">
              <v:fill type="solid"/>
            </v:rect>
            <v:rect style="position:absolute;left:8178;top:1065;width:264;height:264" id="docshape241" filled="false" stroked="true" strokeweight="1.0001pt" strokecolor="#000000">
              <v:stroke dashstyle="solid"/>
            </v:rect>
            <w10:wrap type="none"/>
          </v:group>
        </w:pict>
      </w:r>
      <w:r>
        <w:rPr>
          <w:sz w:val="20"/>
        </w:rPr>
        <w:t>If</w:t>
      </w:r>
      <w:r>
        <w:rPr>
          <w:spacing w:val="-5"/>
          <w:sz w:val="20"/>
        </w:rPr>
        <w:t> </w:t>
      </w:r>
      <w:r>
        <w:rPr>
          <w:sz w:val="20"/>
        </w:rPr>
        <w:t>so,</w:t>
      </w:r>
      <w:r>
        <w:rPr>
          <w:spacing w:val="-6"/>
          <w:sz w:val="20"/>
        </w:rPr>
        <w:t> </w:t>
      </w:r>
      <w:r>
        <w:rPr>
          <w:sz w:val="20"/>
        </w:rPr>
        <w:t>provide</w:t>
      </w:r>
      <w:r>
        <w:rPr>
          <w:spacing w:val="-6"/>
          <w:sz w:val="20"/>
        </w:rPr>
        <w:t> </w:t>
      </w:r>
      <w:r>
        <w:rPr>
          <w:sz w:val="20"/>
        </w:rPr>
        <w:t>details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works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contribution</w:t>
      </w:r>
      <w:r>
        <w:rPr>
          <w:spacing w:val="-53"/>
          <w:sz w:val="20"/>
        </w:rPr>
        <w:t> </w:t>
      </w:r>
      <w:r>
        <w:rPr>
          <w:sz w:val="20"/>
        </w:rPr>
        <w:t>anticipated</w:t>
      </w:r>
      <w:r>
        <w:rPr>
          <w:spacing w:val="-2"/>
          <w:sz w:val="20"/>
        </w:rPr>
        <w:t> </w:t>
      </w:r>
      <w:r>
        <w:rPr>
          <w:sz w:val="20"/>
        </w:rPr>
        <w:t>from</w:t>
      </w:r>
      <w:r>
        <w:rPr>
          <w:spacing w:val="3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Owner:</w:t>
      </w:r>
    </w:p>
    <w:p>
      <w:pPr>
        <w:pStyle w:val="BodyText"/>
      </w:pPr>
    </w:p>
    <w:p>
      <w:pPr>
        <w:pStyle w:val="BodyText"/>
        <w:spacing w:before="5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1"/>
          <w:numId w:val="3"/>
        </w:numPr>
        <w:tabs>
          <w:tab w:pos="861" w:val="left" w:leader="none"/>
          <w:tab w:pos="862" w:val="left" w:leader="none"/>
        </w:tabs>
        <w:spacing w:line="240" w:lineRule="auto" w:before="66" w:after="0"/>
        <w:ind w:left="861" w:right="38" w:hanging="682"/>
        <w:jc w:val="left"/>
        <w:rPr>
          <w:sz w:val="20"/>
        </w:rPr>
      </w:pPr>
      <w:r>
        <w:rPr/>
        <w:pict>
          <v:group style="position:absolute;margin-left:345.600006pt;margin-top:1.639178pt;width:14.55pt;height:14.55pt;mso-position-horizontal-relative:page;mso-position-vertical-relative:paragraph;z-index:15767040" id="docshapegroup242" coordorigin="6912,33" coordsize="291,291">
            <v:rect style="position:absolute;left:6916;top:37;width:281;height:281" id="docshape243" filled="false" stroked="true" strokeweight=".48pt" strokecolor="#000000">
              <v:stroke dashstyle="solid"/>
            </v:rect>
            <v:rect style="position:absolute;left:6920;top:35;width:275;height:284" id="docshape244" filled="true" fillcolor="#ffffff" stroked="false">
              <v:fill type="solid"/>
            </v:rect>
            <v:rect style="position:absolute;left:6930;top:45;width:255;height:264" id="docshape245" filled="false" stroked="true" strokeweight=".999997pt" strokecolor="#000000">
              <v:stroke dashstyle="solid"/>
            </v:rect>
            <w10:wrap type="none"/>
          </v:group>
        </w:pict>
      </w:r>
      <w:r>
        <w:rPr>
          <w:sz w:val="20"/>
        </w:rPr>
        <w:t>Is</w:t>
      </w:r>
      <w:r>
        <w:rPr>
          <w:spacing w:val="-5"/>
          <w:sz w:val="20"/>
        </w:rPr>
        <w:t> </w:t>
      </w:r>
      <w:r>
        <w:rPr>
          <w:sz w:val="20"/>
        </w:rPr>
        <w:t>any</w:t>
      </w:r>
      <w:r>
        <w:rPr>
          <w:spacing w:val="-11"/>
          <w:sz w:val="20"/>
        </w:rPr>
        <w:t> </w:t>
      </w:r>
      <w:r>
        <w:rPr>
          <w:sz w:val="20"/>
        </w:rPr>
        <w:t>increase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Service</w:t>
      </w:r>
      <w:r>
        <w:rPr>
          <w:spacing w:val="-5"/>
          <w:sz w:val="20"/>
        </w:rPr>
        <w:t> </w:t>
      </w:r>
      <w:r>
        <w:rPr>
          <w:sz w:val="20"/>
        </w:rPr>
        <w:t>charge</w:t>
      </w:r>
      <w:r>
        <w:rPr>
          <w:spacing w:val="-6"/>
          <w:sz w:val="20"/>
        </w:rPr>
        <w:t> </w:t>
      </w:r>
      <w:r>
        <w:rPr>
          <w:sz w:val="20"/>
        </w:rPr>
        <w:t>over</w:t>
      </w:r>
      <w:r>
        <w:rPr>
          <w:spacing w:val="-4"/>
          <w:sz w:val="20"/>
        </w:rPr>
        <w:t> </w:t>
      </w:r>
      <w:r>
        <w:rPr>
          <w:sz w:val="20"/>
        </w:rPr>
        <w:t>10%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£100,</w:t>
      </w:r>
      <w:r>
        <w:rPr>
          <w:spacing w:val="-53"/>
          <w:sz w:val="20"/>
        </w:rPr>
        <w:t> </w:t>
      </w:r>
      <w:r>
        <w:rPr>
          <w:sz w:val="20"/>
        </w:rPr>
        <w:t>whichever</w:t>
      </w:r>
      <w:r>
        <w:rPr>
          <w:spacing w:val="-7"/>
          <w:sz w:val="20"/>
        </w:rPr>
        <w:t> </w:t>
      </w:r>
      <w:r>
        <w:rPr>
          <w:sz w:val="20"/>
        </w:rPr>
        <w:t>is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greater,</w:t>
      </w:r>
      <w:r>
        <w:rPr>
          <w:spacing w:val="-8"/>
          <w:sz w:val="20"/>
        </w:rPr>
        <w:t> </w:t>
      </w:r>
      <w:r>
        <w:rPr>
          <w:sz w:val="20"/>
        </w:rPr>
        <w:t>anticipated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next</w:t>
      </w:r>
      <w:r>
        <w:rPr>
          <w:spacing w:val="-7"/>
          <w:sz w:val="20"/>
        </w:rPr>
        <w:t> </w:t>
      </w:r>
      <w:r>
        <w:rPr>
          <w:sz w:val="20"/>
        </w:rPr>
        <w:t>2</w:t>
      </w:r>
      <w:r>
        <w:rPr>
          <w:spacing w:val="-7"/>
          <w:sz w:val="20"/>
        </w:rPr>
        <w:t> </w:t>
      </w:r>
      <w:r>
        <w:rPr>
          <w:sz w:val="20"/>
        </w:rPr>
        <w:t>years?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2"/>
          <w:numId w:val="3"/>
        </w:numPr>
        <w:tabs>
          <w:tab w:pos="862" w:val="left" w:leader="none"/>
        </w:tabs>
        <w:spacing w:line="240" w:lineRule="auto" w:before="0" w:after="0"/>
        <w:ind w:left="861" w:right="0" w:hanging="682"/>
        <w:jc w:val="left"/>
        <w:rPr>
          <w:sz w:val="20"/>
        </w:rPr>
      </w:pPr>
      <w:r>
        <w:rPr>
          <w:sz w:val="20"/>
        </w:rPr>
        <w:t>If</w:t>
      </w:r>
      <w:r>
        <w:rPr>
          <w:spacing w:val="-6"/>
          <w:sz w:val="20"/>
        </w:rPr>
        <w:t> </w:t>
      </w:r>
      <w:r>
        <w:rPr>
          <w:sz w:val="20"/>
        </w:rPr>
        <w:t>Yes,</w:t>
      </w:r>
      <w:r>
        <w:rPr>
          <w:spacing w:val="-7"/>
          <w:sz w:val="20"/>
        </w:rPr>
        <w:t> </w:t>
      </w:r>
      <w:r>
        <w:rPr>
          <w:sz w:val="20"/>
        </w:rPr>
        <w:t>provide</w:t>
      </w:r>
      <w:r>
        <w:rPr>
          <w:spacing w:val="-7"/>
          <w:sz w:val="20"/>
        </w:rPr>
        <w:t> </w:t>
      </w:r>
      <w:r>
        <w:rPr>
          <w:sz w:val="20"/>
        </w:rPr>
        <w:t>details:</w:t>
      </w:r>
    </w:p>
    <w:p>
      <w:pPr>
        <w:pStyle w:val="BodyText"/>
        <w:tabs>
          <w:tab w:pos="1427" w:val="left" w:leader="none"/>
        </w:tabs>
        <w:spacing w:before="66"/>
        <w:ind w:left="180"/>
      </w:pPr>
      <w:r>
        <w:rPr/>
        <w:br w:type="column"/>
      </w:r>
      <w:r>
        <w:rPr/>
        <w:t>Yes</w:t>
        <w:tab/>
        <w:t>No</w:t>
      </w:r>
    </w:p>
    <w:p>
      <w:pPr>
        <w:spacing w:after="0"/>
        <w:sectPr>
          <w:type w:val="continuous"/>
          <w:pgSz w:w="11910" w:h="16840"/>
          <w:pgMar w:header="0" w:footer="463" w:top="840" w:bottom="1000" w:left="840" w:right="520"/>
          <w:cols w:num="2" w:equalWidth="0">
            <w:col w:w="5868" w:space="425"/>
            <w:col w:w="4257"/>
          </w:cols>
        </w:sectPr>
      </w:pPr>
    </w:p>
    <w:p>
      <w:pPr>
        <w:pStyle w:val="BodyText"/>
      </w:pPr>
    </w:p>
    <w:p>
      <w:pPr>
        <w:pStyle w:val="BodyText"/>
        <w:spacing w:before="4"/>
        <w:rPr>
          <w:sz w:val="28"/>
        </w:rPr>
      </w:pPr>
    </w:p>
    <w:p>
      <w:pPr>
        <w:spacing w:after="0"/>
        <w:rPr>
          <w:sz w:val="28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1"/>
          <w:numId w:val="3"/>
        </w:numPr>
        <w:tabs>
          <w:tab w:pos="861" w:val="left" w:leader="none"/>
          <w:tab w:pos="862" w:val="left" w:leader="none"/>
        </w:tabs>
        <w:spacing w:line="237" w:lineRule="auto" w:before="68" w:after="0"/>
        <w:ind w:left="861" w:right="38" w:hanging="682"/>
        <w:jc w:val="left"/>
        <w:rPr>
          <w:sz w:val="20"/>
        </w:rPr>
      </w:pPr>
      <w:r>
        <w:rPr/>
        <w:pict>
          <v:rect style="position:absolute;margin-left:345.720001pt;margin-top:-41.194603pt;width:206.879995pt;height:33.839999pt;mso-position-horizontal-relative:page;mso-position-vertical-relative:paragraph;z-index:15768064" id="docshape246" filled="false" stroked="true" strokeweight=".48pt" strokecolor="#000000">
            <v:stroke dashstyle="solid"/>
            <w10:wrap type="none"/>
          </v:rect>
        </w:pict>
      </w:r>
      <w:r>
        <w:rPr>
          <w:sz w:val="20"/>
        </w:rPr>
        <w:t>Where</w:t>
      </w:r>
      <w:r>
        <w:rPr>
          <w:spacing w:val="-7"/>
          <w:sz w:val="20"/>
        </w:rPr>
        <w:t> </w:t>
      </w:r>
      <w:r>
        <w:rPr>
          <w:sz w:val="20"/>
        </w:rPr>
        <w:t>you</w:t>
      </w:r>
      <w:r>
        <w:rPr>
          <w:spacing w:val="-7"/>
          <w:sz w:val="20"/>
        </w:rPr>
        <w:t> </w:t>
      </w:r>
      <w:r>
        <w:rPr>
          <w:sz w:val="20"/>
        </w:rPr>
        <w:t>operate</w:t>
      </w:r>
      <w:r>
        <w:rPr>
          <w:spacing w:val="-7"/>
          <w:sz w:val="20"/>
        </w:rPr>
        <w:t> </w:t>
      </w:r>
      <w:r>
        <w:rPr>
          <w:sz w:val="20"/>
        </w:rPr>
        <w:t>Service</w:t>
      </w:r>
      <w:r>
        <w:rPr>
          <w:spacing w:val="-7"/>
          <w:sz w:val="20"/>
        </w:rPr>
        <w:t> </w:t>
      </w:r>
      <w:r>
        <w:rPr>
          <w:sz w:val="20"/>
        </w:rPr>
        <w:t>charge</w:t>
      </w:r>
      <w:r>
        <w:rPr>
          <w:spacing w:val="-7"/>
          <w:sz w:val="20"/>
        </w:rPr>
        <w:t> </w:t>
      </w:r>
      <w:r>
        <w:rPr>
          <w:sz w:val="20"/>
        </w:rPr>
        <w:t>consultation,</w:t>
      </w:r>
      <w:r>
        <w:rPr>
          <w:spacing w:val="-7"/>
          <w:sz w:val="20"/>
        </w:rPr>
        <w:t> </w:t>
      </w:r>
      <w:r>
        <w:rPr>
          <w:sz w:val="20"/>
        </w:rPr>
        <w:t>are</w:t>
      </w:r>
      <w:r>
        <w:rPr>
          <w:spacing w:val="-53"/>
          <w:sz w:val="20"/>
        </w:rPr>
        <w:t> </w:t>
      </w:r>
      <w:r>
        <w:rPr>
          <w:sz w:val="20"/>
        </w:rPr>
        <w:t>there any outstanding Service charge consultation</w:t>
      </w:r>
      <w:r>
        <w:rPr>
          <w:spacing w:val="1"/>
          <w:sz w:val="20"/>
        </w:rPr>
        <w:t> </w:t>
      </w:r>
      <w:r>
        <w:rPr>
          <w:sz w:val="20"/>
        </w:rPr>
        <w:t>procedures?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2"/>
          <w:numId w:val="3"/>
        </w:numPr>
        <w:tabs>
          <w:tab w:pos="862" w:val="left" w:leader="none"/>
        </w:tabs>
        <w:spacing w:line="240" w:lineRule="auto" w:before="0" w:after="0"/>
        <w:ind w:left="861" w:right="0" w:hanging="682"/>
        <w:jc w:val="left"/>
        <w:rPr>
          <w:sz w:val="20"/>
        </w:rPr>
      </w:pPr>
      <w:r>
        <w:rPr>
          <w:sz w:val="20"/>
        </w:rPr>
        <w:t>If</w:t>
      </w:r>
      <w:r>
        <w:rPr>
          <w:spacing w:val="-6"/>
          <w:sz w:val="20"/>
        </w:rPr>
        <w:t> </w:t>
      </w:r>
      <w:r>
        <w:rPr>
          <w:sz w:val="20"/>
        </w:rPr>
        <w:t>Yes,</w:t>
      </w:r>
      <w:r>
        <w:rPr>
          <w:spacing w:val="-7"/>
          <w:sz w:val="20"/>
        </w:rPr>
        <w:t> </w:t>
      </w:r>
      <w:r>
        <w:rPr>
          <w:sz w:val="20"/>
        </w:rPr>
        <w:t>provide</w:t>
      </w:r>
      <w:r>
        <w:rPr>
          <w:spacing w:val="-7"/>
          <w:sz w:val="20"/>
        </w:rPr>
        <w:t> </w:t>
      </w:r>
      <w:r>
        <w:rPr>
          <w:sz w:val="20"/>
        </w:rPr>
        <w:t>details: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1"/>
          <w:numId w:val="3"/>
        </w:numPr>
        <w:tabs>
          <w:tab w:pos="861" w:val="left" w:leader="none"/>
          <w:tab w:pos="862" w:val="left" w:leader="none"/>
        </w:tabs>
        <w:spacing w:line="235" w:lineRule="auto" w:before="163" w:after="0"/>
        <w:ind w:left="861" w:right="370" w:hanging="682"/>
        <w:jc w:val="left"/>
        <w:rPr>
          <w:sz w:val="20"/>
        </w:rPr>
      </w:pPr>
      <w:r>
        <w:rPr>
          <w:sz w:val="20"/>
        </w:rPr>
        <w:t>Are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Managed</w:t>
      </w:r>
      <w:r>
        <w:rPr>
          <w:spacing w:val="-5"/>
          <w:sz w:val="20"/>
        </w:rPr>
        <w:t> </w:t>
      </w:r>
      <w:r>
        <w:rPr>
          <w:sz w:val="20"/>
        </w:rPr>
        <w:t>Areas</w:t>
      </w:r>
      <w:r>
        <w:rPr>
          <w:spacing w:val="-4"/>
          <w:sz w:val="20"/>
        </w:rPr>
        <w:t> </w:t>
      </w:r>
      <w:r>
        <w:rPr>
          <w:sz w:val="20"/>
        </w:rPr>
        <w:t>known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be</w:t>
      </w:r>
      <w:r>
        <w:rPr>
          <w:spacing w:val="-5"/>
          <w:sz w:val="20"/>
        </w:rPr>
        <w:t> </w:t>
      </w:r>
      <w:r>
        <w:rPr>
          <w:sz w:val="20"/>
        </w:rPr>
        <w:t>affected</w:t>
      </w:r>
      <w:r>
        <w:rPr>
          <w:spacing w:val="-5"/>
          <w:sz w:val="20"/>
        </w:rPr>
        <w:t> </w:t>
      </w:r>
      <w:r>
        <w:rPr>
          <w:sz w:val="20"/>
        </w:rPr>
        <w:t>by</w:t>
      </w:r>
      <w:r>
        <w:rPr>
          <w:spacing w:val="-52"/>
          <w:sz w:val="20"/>
        </w:rPr>
        <w:t> </w:t>
      </w:r>
      <w:r>
        <w:rPr>
          <w:sz w:val="20"/>
        </w:rPr>
        <w:t>Japanese</w:t>
      </w:r>
      <w:r>
        <w:rPr>
          <w:spacing w:val="-7"/>
          <w:sz w:val="20"/>
        </w:rPr>
        <w:t> </w:t>
      </w:r>
      <w:r>
        <w:rPr>
          <w:sz w:val="20"/>
        </w:rPr>
        <w:t>knotweed</w:t>
      </w:r>
      <w:r>
        <w:rPr>
          <w:spacing w:val="-6"/>
          <w:sz w:val="20"/>
        </w:rPr>
        <w:t> </w:t>
      </w:r>
      <w:r>
        <w:rPr>
          <w:sz w:val="20"/>
        </w:rPr>
        <w:t>or</w:t>
      </w:r>
      <w:r>
        <w:rPr>
          <w:spacing w:val="-5"/>
          <w:sz w:val="20"/>
        </w:rPr>
        <w:t> </w:t>
      </w:r>
      <w:r>
        <w:rPr>
          <w:sz w:val="20"/>
        </w:rPr>
        <w:t>other</w:t>
      </w:r>
      <w:r>
        <w:rPr>
          <w:spacing w:val="-5"/>
          <w:sz w:val="20"/>
        </w:rPr>
        <w:t> </w:t>
      </w:r>
      <w:r>
        <w:rPr>
          <w:sz w:val="20"/>
        </w:rPr>
        <w:t>invasive</w:t>
      </w:r>
      <w:r>
        <w:rPr>
          <w:spacing w:val="-6"/>
          <w:sz w:val="20"/>
        </w:rPr>
        <w:t> </w:t>
      </w:r>
      <w:r>
        <w:rPr>
          <w:sz w:val="20"/>
        </w:rPr>
        <w:t>species?</w:t>
      </w:r>
    </w:p>
    <w:p>
      <w:pPr>
        <w:spacing w:before="66"/>
        <w:ind w:left="18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Yes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  <w:ind w:left="180"/>
      </w:pPr>
      <w:r>
        <w:rPr/>
        <w:pict>
          <v:group style="position:absolute;margin-left:345.598999pt;margin-top:-82.270813pt;width:14.55pt;height:15.05pt;mso-position-horizontal-relative:page;mso-position-vertical-relative:paragraph;z-index:15768576" id="docshapegroup247" coordorigin="6912,-1645" coordsize="291,301">
            <v:rect style="position:absolute;left:6916;top:-1641;width:281;height:281" id="docshape248" filled="false" stroked="true" strokeweight=".48pt" strokecolor="#000000">
              <v:stroke dashstyle="solid"/>
            </v:rect>
            <v:rect style="position:absolute;left:6911;top:-1628;width:284;height:284" id="docshape249" filled="true" fillcolor="#ffffff" stroked="false">
              <v:fill type="solid"/>
            </v:rect>
            <v:rect style="position:absolute;left:6921;top:-1618;width:264;height:264" id="docshape250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rect style="position:absolute;margin-left:345.839996pt;margin-top:-37.15081pt;width:206.759995pt;height:33.959999pt;mso-position-horizontal-relative:page;mso-position-vertical-relative:paragraph;z-index:15770112" id="docshape251" filled="false" stroked="true" strokeweight=".48pt" strokecolor="#000000">
            <v:stroke dashstyle="solid"/>
            <w10:wrap type="none"/>
          </v:rect>
        </w:pict>
      </w:r>
      <w:r>
        <w:rPr/>
        <w:pict>
          <v:group style="position:absolute;margin-left:345.598999pt;margin-top:5.637385pt;width:14.55pt;height:14.6pt;mso-position-horizontal-relative:page;mso-position-vertical-relative:paragraph;z-index:15770624" id="docshapegroup252" coordorigin="6912,113" coordsize="291,292">
            <v:rect style="position:absolute;left:6916;top:118;width:281;height:281" id="docshape253" filled="false" stroked="true" strokeweight=".48pt" strokecolor="#000000">
              <v:stroke dashstyle="solid"/>
            </v:rect>
            <v:rect style="position:absolute;left:6911;top:112;width:284;height:284" id="docshape254" filled="true" fillcolor="#ffffff" stroked="false">
              <v:fill type="solid"/>
            </v:rect>
            <v:rect style="position:absolute;left:6921;top:122;width:264;height:264" id="docshape255" filled="false" stroked="true" strokeweight="1pt" strokecolor="#000000">
              <v:stroke dashstyle="solid"/>
            </v:rect>
            <w10:wrap type="none"/>
          </v:group>
        </w:pict>
      </w:r>
      <w:r>
        <w:rPr/>
        <w:t>Yes</w:t>
      </w:r>
    </w:p>
    <w:p>
      <w:pPr>
        <w:tabs>
          <w:tab w:pos="1312" w:val="left" w:leader="none"/>
        </w:tabs>
        <w:spacing w:before="64"/>
        <w:ind w:left="180" w:right="0" w:firstLine="0"/>
        <w:jc w:val="left"/>
        <w:rPr>
          <w:i/>
          <w:sz w:val="20"/>
        </w:rPr>
      </w:pPr>
      <w:r>
        <w:rPr/>
        <w:br w:type="column"/>
      </w:r>
      <w:r>
        <w:rPr>
          <w:sz w:val="20"/>
        </w:rPr>
        <w:t>No</w:t>
        <w:tab/>
        <w:t>N/A</w:t>
      </w:r>
      <w:r>
        <w:rPr>
          <w:spacing w:val="-4"/>
          <w:sz w:val="20"/>
        </w:rPr>
        <w:t> </w:t>
      </w:r>
      <w:r>
        <w:rPr>
          <w:i/>
          <w:sz w:val="20"/>
        </w:rPr>
        <w:t>(Skip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to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3.12)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9"/>
        </w:rPr>
      </w:pPr>
    </w:p>
    <w:p>
      <w:pPr>
        <w:pStyle w:val="BodyText"/>
        <w:ind w:left="180"/>
      </w:pPr>
      <w:r>
        <w:rPr/>
        <w:pict>
          <v:group style="position:absolute;margin-left:407.998993pt;margin-top:-89.620811pt;width:14.55pt;height:14.55pt;mso-position-horizontal-relative:page;mso-position-vertical-relative:paragraph;z-index:15769088" id="docshapegroup256" coordorigin="8160,-1792" coordsize="291,291">
            <v:rect style="position:absolute;left:8164;top:-1788;width:281;height:281" id="docshape257" filled="false" stroked="true" strokeweight=".48pt" strokecolor="#000000">
              <v:stroke dashstyle="solid"/>
            </v:rect>
            <v:rect style="position:absolute;left:8159;top:-1784;width:284;height:266" id="docshape258" filled="true" fillcolor="#ffffff" stroked="false">
              <v:fill type="solid"/>
            </v:rect>
            <v:rect style="position:absolute;left:8169;top:-1774;width:264;height:246" id="docshape259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64.639984pt;margin-top:-89.620811pt;width:14.7pt;height:14.6pt;mso-position-horizontal-relative:page;mso-position-vertical-relative:paragraph;z-index:-16577536" id="docshapegroup260" coordorigin="9293,-1792" coordsize="294,292">
            <v:rect style="position:absolute;left:9297;top:-1788;width:281;height:281" id="docshape261" filled="false" stroked="true" strokeweight=".48pt" strokecolor="#000000">
              <v:stroke dashstyle="solid"/>
            </v:rect>
            <v:rect style="position:absolute;left:9303;top:-1785;width:284;height:284" id="docshape262" filled="true" fillcolor="#ffffff" stroked="false">
              <v:fill type="solid"/>
            </v:rect>
            <v:rect style="position:absolute;left:9313;top:-1775;width:264;height:264" id="docshape263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8pt;margin-top:-1.71264pt;width:14.65pt;height:14.6pt;mso-position-horizontal-relative:page;mso-position-vertical-relative:paragraph;z-index:15771136" id="docshapegroup264" coordorigin="8160,-34" coordsize="293,292">
            <v:rect style="position:absolute;left:8164;top:-29;width:281;height:281" id="docshape265" filled="false" stroked="true" strokeweight=".48pt" strokecolor="#000000">
              <v:stroke dashstyle="solid"/>
            </v:rect>
            <v:rect style="position:absolute;left:8168;top:-35;width:284;height:284" id="docshape266" filled="true" fillcolor="#ffffff" stroked="false">
              <v:fill type="solid"/>
            </v:rect>
            <v:rect style="position:absolute;left:8178;top:-25;width:264;height:264" id="docshape267" filled="false" stroked="true" strokeweight="1.000050pt" strokecolor="#000000">
              <v:stroke dashstyle="solid"/>
            </v:rect>
            <w10:wrap type="none"/>
          </v:group>
        </w:pict>
      </w:r>
      <w:r>
        <w:rPr/>
        <w:t>No</w:t>
      </w:r>
    </w:p>
    <w:p>
      <w:pPr>
        <w:spacing w:after="0"/>
        <w:sectPr>
          <w:type w:val="continuous"/>
          <w:pgSz w:w="11910" w:h="16840"/>
          <w:pgMar w:header="0" w:footer="463" w:top="840" w:bottom="1000" w:left="840" w:right="520"/>
          <w:cols w:num="3" w:equalWidth="0">
            <w:col w:w="5496" w:space="797"/>
            <w:col w:w="560" w:space="688"/>
            <w:col w:w="3009"/>
          </w:cols>
        </w:sectPr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99"/>
        <w:gridCol w:w="469"/>
        <w:gridCol w:w="1191"/>
        <w:gridCol w:w="2947"/>
      </w:tblGrid>
      <w:tr>
        <w:trPr>
          <w:trHeight w:val="839" w:hRule="atLeast"/>
        </w:trPr>
        <w:tc>
          <w:tcPr>
            <w:tcW w:w="5499" w:type="dxa"/>
          </w:tcPr>
          <w:p>
            <w:pPr>
              <w:pStyle w:val="TableParagraph"/>
              <w:spacing w:line="235" w:lineRule="auto" w:before="39"/>
              <w:ind w:left="751" w:hanging="682"/>
              <w:rPr>
                <w:sz w:val="20"/>
              </w:rPr>
            </w:pPr>
            <w:r>
              <w:rPr>
                <w:sz w:val="20"/>
              </w:rPr>
              <w:t>3.12.1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Yes,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details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copy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invasive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species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management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plan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place.</w:t>
            </w:r>
          </w:p>
        </w:tc>
        <w:tc>
          <w:tcPr>
            <w:tcW w:w="46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295" w:hRule="atLeast"/>
        </w:trPr>
        <w:tc>
          <w:tcPr>
            <w:tcW w:w="5499" w:type="dxa"/>
          </w:tcPr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tabs>
                <w:tab w:pos="751" w:val="left" w:leader="none"/>
              </w:tabs>
              <w:spacing w:line="235" w:lineRule="auto"/>
              <w:ind w:left="751" w:right="536" w:hanging="682"/>
              <w:rPr>
                <w:sz w:val="20"/>
              </w:rPr>
            </w:pPr>
            <w:r>
              <w:rPr>
                <w:sz w:val="20"/>
              </w:rPr>
              <w:t>3.13</w:t>
              <w:tab/>
              <w:t>Are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transfer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fees,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deferred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charges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similar fees, expressed as a percentage of 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Property's value payable on an event such 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resale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 subletting?</w:t>
            </w:r>
          </w:p>
        </w:tc>
        <w:tc>
          <w:tcPr>
            <w:tcW w:w="46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39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94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45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>
        <w:trPr>
          <w:trHeight w:val="666" w:hRule="atLeast"/>
        </w:trPr>
        <w:tc>
          <w:tcPr>
            <w:tcW w:w="5499" w:type="dxa"/>
          </w:tcPr>
          <w:p>
            <w:pPr>
              <w:pStyle w:val="TableParagraph"/>
              <w:spacing w:before="33"/>
              <w:ind w:left="70"/>
              <w:rPr>
                <w:sz w:val="20"/>
              </w:rPr>
            </w:pPr>
            <w:r>
              <w:rPr>
                <w:sz w:val="20"/>
              </w:rPr>
              <w:t>3.13.1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Yes,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details:</w:t>
            </w:r>
          </w:p>
        </w:tc>
        <w:tc>
          <w:tcPr>
            <w:tcW w:w="46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4"/>
        <w:rPr>
          <w:sz w:val="25"/>
        </w:rPr>
      </w:pPr>
      <w:r>
        <w:rPr/>
        <w:pict>
          <v:shape style="position:absolute;margin-left:79.320pt;margin-top:15.799614pt;width:266.650pt;height:28.6pt;mso-position-horizontal-relative:page;mso-position-vertical-relative:paragraph;z-index:-15685632;mso-wrap-distance-left:0;mso-wrap-distance-right:0" type="#_x0000_t202" id="docshape268" filled="true" fillcolor="#cccccc" stroked="false">
            <v:textbox inset="0,0,0,0">
              <w:txbxContent>
                <w:p>
                  <w:pPr>
                    <w:spacing w:before="149"/>
                    <w:ind w:left="115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SECTION</w:t>
                  </w:r>
                  <w:r>
                    <w:rPr>
                      <w:b/>
                      <w:color w:val="000000"/>
                      <w:spacing w:val="-9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4:</w:t>
                  </w:r>
                  <w:r>
                    <w:rPr>
                      <w:b/>
                      <w:color w:val="000000"/>
                      <w:spacing w:val="-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INSURANCE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0" w:footer="463" w:top="840" w:bottom="660" w:left="840" w:right="520"/>
        </w:sectPr>
      </w:pPr>
    </w:p>
    <w:p>
      <w:pPr>
        <w:pStyle w:val="ListParagraph"/>
        <w:numPr>
          <w:ilvl w:val="1"/>
          <w:numId w:val="5"/>
        </w:numPr>
        <w:tabs>
          <w:tab w:pos="861" w:val="left" w:leader="none"/>
          <w:tab w:pos="862" w:val="left" w:leader="none"/>
        </w:tabs>
        <w:spacing w:line="240" w:lineRule="auto" w:before="67" w:after="0"/>
        <w:ind w:left="861" w:right="0" w:hanging="683"/>
        <w:jc w:val="left"/>
        <w:rPr>
          <w:sz w:val="20"/>
        </w:rPr>
      </w:pPr>
      <w:r>
        <w:rPr/>
        <w:pict>
          <v:group style="position:absolute;margin-left:345.598999pt;margin-top:24.249208pt;width:14.55pt;height:14.55pt;mso-position-horizontal-relative:page;mso-position-vertical-relative:paragraph;z-index:15774208" id="docshapegroup269" coordorigin="6912,485" coordsize="291,291">
            <v:rect style="position:absolute;left:6916;top:489;width:281;height:281" id="docshape270" filled="false" stroked="true" strokeweight=".48pt" strokecolor="#000000">
              <v:stroke dashstyle="solid"/>
            </v:rect>
            <v:rect style="position:absolute;left:6911;top:486;width:284;height:284" id="docshape271" filled="true" fillcolor="#ffffff" stroked="false">
              <v:fill type="solid"/>
            </v:rect>
            <v:rect style="position:absolute;left:6921;top:496;width:264;height:264" id="docshape272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8pt;margin-top:24.249208pt;width:14.65pt;height:14.55pt;mso-position-horizontal-relative:page;mso-position-vertical-relative:paragraph;z-index:-16572416" id="docshapegroup273" coordorigin="8160,485" coordsize="293,291">
            <v:rect style="position:absolute;left:8164;top:489;width:281;height:281" id="docshape274" filled="false" stroked="true" strokeweight=".48pt" strokecolor="#000000">
              <v:stroke dashstyle="solid"/>
            </v:rect>
            <v:rect style="position:absolute;left:8168;top:486;width:284;height:284" id="docshape275" filled="true" fillcolor="#ffffff" stroked="false">
              <v:fill type="solid"/>
            </v:rect>
            <v:rect style="position:absolute;left:8178;top:496;width:264;height:264" id="docshape276" filled="false" stroked="true" strokeweight="1.000050pt" strokecolor="#000000">
              <v:stroke dashstyle="solid"/>
            </v:rect>
            <w10:wrap type="none"/>
          </v:group>
        </w:pict>
      </w:r>
      <w:r>
        <w:rPr>
          <w:sz w:val="20"/>
        </w:rPr>
        <w:t>Are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Managed</w:t>
      </w:r>
      <w:r>
        <w:rPr>
          <w:spacing w:val="-6"/>
          <w:sz w:val="20"/>
        </w:rPr>
        <w:t> </w:t>
      </w:r>
      <w:r>
        <w:rPr>
          <w:sz w:val="20"/>
        </w:rPr>
        <w:t>Areas</w:t>
      </w:r>
      <w:r>
        <w:rPr>
          <w:spacing w:val="-6"/>
          <w:sz w:val="20"/>
        </w:rPr>
        <w:t> </w:t>
      </w:r>
      <w:r>
        <w:rPr>
          <w:sz w:val="20"/>
        </w:rPr>
        <w:t>insured?</w:t>
      </w:r>
    </w:p>
    <w:p>
      <w:pPr>
        <w:spacing w:before="67"/>
        <w:ind w:left="18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Yes</w:t>
      </w:r>
    </w:p>
    <w:p>
      <w:pPr>
        <w:spacing w:before="64"/>
        <w:ind w:left="180" w:right="0" w:firstLine="0"/>
        <w:jc w:val="left"/>
        <w:rPr>
          <w:i/>
          <w:sz w:val="20"/>
        </w:rPr>
      </w:pPr>
      <w:r>
        <w:rPr/>
        <w:br w:type="column"/>
      </w:r>
      <w:r>
        <w:rPr>
          <w:sz w:val="20"/>
        </w:rPr>
        <w:t>No  </w:t>
      </w:r>
      <w:r>
        <w:rPr>
          <w:spacing w:val="26"/>
          <w:sz w:val="20"/>
        </w:rPr>
        <w:t> </w:t>
      </w:r>
      <w:r>
        <w:rPr>
          <w:i/>
          <w:sz w:val="20"/>
        </w:rPr>
        <w:t>(Skip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5)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header="0" w:footer="463" w:top="840" w:bottom="1000" w:left="840" w:right="520"/>
          <w:cols w:num="3" w:equalWidth="0">
            <w:col w:w="3821" w:space="2472"/>
            <w:col w:w="560" w:space="688"/>
            <w:col w:w="3009"/>
          </w:cols>
        </w:sectPr>
      </w:pPr>
    </w:p>
    <w:p>
      <w:pPr>
        <w:pStyle w:val="BodyText"/>
        <w:spacing w:before="2"/>
        <w:rPr>
          <w:i/>
          <w:sz w:val="13"/>
        </w:rPr>
      </w:pPr>
    </w:p>
    <w:p>
      <w:pPr>
        <w:spacing w:after="0"/>
        <w:rPr>
          <w:sz w:val="13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2"/>
          <w:numId w:val="5"/>
        </w:numPr>
        <w:tabs>
          <w:tab w:pos="861" w:val="left" w:leader="none"/>
          <w:tab w:pos="862" w:val="left" w:leader="none"/>
        </w:tabs>
        <w:spacing w:line="237" w:lineRule="auto" w:before="68" w:after="0"/>
        <w:ind w:left="861" w:right="38" w:hanging="682"/>
        <w:jc w:val="left"/>
        <w:rPr>
          <w:sz w:val="20"/>
        </w:rPr>
      </w:pPr>
      <w:r>
        <w:rPr/>
        <w:pict>
          <v:group style="position:absolute;margin-left:345.598999pt;margin-top:-21.154583pt;width:14.55pt;height:14.95pt;mso-position-horizontal-relative:page;mso-position-vertical-relative:paragraph;z-index:15773184" id="docshapegroup277" coordorigin="6912,-423" coordsize="291,299">
            <v:rect style="position:absolute;left:6916;top:-419;width:281;height:281" id="docshape278" filled="false" stroked="true" strokeweight=".48pt" strokecolor="#000000">
              <v:stroke dashstyle="solid"/>
            </v:rect>
            <v:rect style="position:absolute;left:6911;top:-409;width:284;height:284" id="docshape279" filled="true" fillcolor="#ffffff" stroked="false">
              <v:fill type="solid"/>
            </v:rect>
            <v:rect style="position:absolute;left:6921;top:-399;width:264;height:264" id="docshape280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7.998993pt;margin-top:-21.154583pt;width:14.55pt;height:14.95pt;mso-position-horizontal-relative:page;mso-position-vertical-relative:paragraph;z-index:15773696" id="docshapegroup281" coordorigin="8160,-423" coordsize="291,299">
            <v:rect style="position:absolute;left:8164;top:-419;width:281;height:281" id="docshape282" filled="false" stroked="true" strokeweight=".48pt" strokecolor="#000000">
              <v:stroke dashstyle="solid"/>
            </v:rect>
            <v:rect style="position:absolute;left:8159;top:-409;width:284;height:284" id="docshape283" filled="true" fillcolor="#ffffff" stroked="false">
              <v:fill type="solid"/>
            </v:rect>
            <v:rect style="position:absolute;left:8169;top:-399;width:264;height:264" id="docshape284" filled="false" stroked="true" strokeweight="1pt" strokecolor="#000000">
              <v:stroke dashstyle="solid"/>
            </v:rect>
            <w10:wrap type="none"/>
          </v:group>
        </w:pict>
      </w:r>
      <w:r>
        <w:rPr>
          <w:sz w:val="20"/>
        </w:rPr>
        <w:t>If</w:t>
      </w:r>
      <w:r>
        <w:rPr>
          <w:spacing w:val="-6"/>
          <w:sz w:val="20"/>
        </w:rPr>
        <w:t> </w:t>
      </w:r>
      <w:r>
        <w:rPr>
          <w:sz w:val="20"/>
        </w:rPr>
        <w:t>Yes,</w:t>
      </w:r>
      <w:r>
        <w:rPr>
          <w:spacing w:val="-7"/>
          <w:sz w:val="20"/>
        </w:rPr>
        <w:t> </w:t>
      </w:r>
      <w:r>
        <w:rPr>
          <w:sz w:val="20"/>
        </w:rPr>
        <w:t>are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insurance</w:t>
      </w:r>
      <w:r>
        <w:rPr>
          <w:spacing w:val="-7"/>
          <w:sz w:val="20"/>
        </w:rPr>
        <w:t> </w:t>
      </w:r>
      <w:r>
        <w:rPr>
          <w:sz w:val="20"/>
        </w:rPr>
        <w:t>premium</w:t>
      </w:r>
      <w:r>
        <w:rPr>
          <w:spacing w:val="-2"/>
          <w:sz w:val="20"/>
        </w:rPr>
        <w:t> </w:t>
      </w:r>
      <w:r>
        <w:rPr>
          <w:sz w:val="20"/>
        </w:rPr>
        <w:t>contributions</w:t>
      </w:r>
      <w:r>
        <w:rPr>
          <w:spacing w:val="-53"/>
          <w:sz w:val="20"/>
        </w:rPr>
        <w:t> </w:t>
      </w:r>
      <w:r>
        <w:rPr>
          <w:sz w:val="20"/>
        </w:rPr>
        <w:t>payable by the Owner paid up to date for the</w:t>
      </w:r>
      <w:r>
        <w:rPr>
          <w:spacing w:val="1"/>
          <w:sz w:val="20"/>
        </w:rPr>
        <w:t> </w:t>
      </w:r>
      <w:r>
        <w:rPr>
          <w:sz w:val="20"/>
        </w:rPr>
        <w:t>Managed</w:t>
      </w:r>
      <w:r>
        <w:rPr>
          <w:spacing w:val="-2"/>
          <w:sz w:val="20"/>
        </w:rPr>
        <w:t> </w:t>
      </w:r>
      <w:r>
        <w:rPr>
          <w:sz w:val="20"/>
        </w:rPr>
        <w:t>Areas?</w:t>
      </w: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3"/>
          <w:numId w:val="5"/>
        </w:numPr>
        <w:tabs>
          <w:tab w:pos="862" w:val="left" w:leader="none"/>
        </w:tabs>
        <w:spacing w:line="240" w:lineRule="auto" w:before="0" w:after="0"/>
        <w:ind w:left="861" w:right="0" w:hanging="683"/>
        <w:jc w:val="left"/>
        <w:rPr>
          <w:sz w:val="20"/>
        </w:rPr>
      </w:pPr>
      <w:r>
        <w:rPr>
          <w:sz w:val="20"/>
        </w:rPr>
        <w:t>If</w:t>
      </w:r>
      <w:r>
        <w:rPr>
          <w:spacing w:val="-4"/>
          <w:sz w:val="20"/>
        </w:rPr>
        <w:t> </w:t>
      </w:r>
      <w:r>
        <w:rPr>
          <w:sz w:val="20"/>
        </w:rPr>
        <w:t>No,</w:t>
      </w:r>
      <w:r>
        <w:rPr>
          <w:spacing w:val="-6"/>
          <w:sz w:val="20"/>
        </w:rPr>
        <w:t> </w:t>
      </w:r>
      <w:r>
        <w:rPr>
          <w:sz w:val="20"/>
        </w:rPr>
        <w:t>provide</w:t>
      </w:r>
      <w:r>
        <w:rPr>
          <w:spacing w:val="-5"/>
          <w:sz w:val="20"/>
        </w:rPr>
        <w:t> </w:t>
      </w:r>
      <w:r>
        <w:rPr>
          <w:sz w:val="20"/>
        </w:rPr>
        <w:t>details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arrears:</w:t>
      </w:r>
    </w:p>
    <w:p>
      <w:pPr>
        <w:pStyle w:val="BodyText"/>
        <w:tabs>
          <w:tab w:pos="1427" w:val="left" w:leader="none"/>
        </w:tabs>
        <w:spacing w:before="67"/>
        <w:ind w:left="179"/>
      </w:pPr>
      <w:r>
        <w:rPr/>
        <w:br w:type="column"/>
      </w:r>
      <w:r>
        <w:rPr/>
        <w:t>Yes</w:t>
        <w:tab/>
        <w:t>No</w:t>
      </w:r>
    </w:p>
    <w:p>
      <w:pPr>
        <w:spacing w:after="0"/>
        <w:sectPr>
          <w:type w:val="continuous"/>
          <w:pgSz w:w="11910" w:h="16840"/>
          <w:pgMar w:header="0" w:footer="463" w:top="840" w:bottom="1000" w:left="840" w:right="520"/>
          <w:cols w:num="2" w:equalWidth="0">
            <w:col w:w="5079" w:space="1214"/>
            <w:col w:w="4257"/>
          </w:cols>
        </w:sectPr>
      </w:pPr>
    </w:p>
    <w:p>
      <w:pPr>
        <w:pStyle w:val="BodyText"/>
      </w:pP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1"/>
          <w:numId w:val="5"/>
        </w:numPr>
        <w:tabs>
          <w:tab w:pos="861" w:val="left" w:leader="none"/>
          <w:tab w:pos="862" w:val="left" w:leader="none"/>
          <w:tab w:pos="6076" w:val="left" w:leader="none"/>
          <w:tab w:pos="7033" w:val="left" w:leader="none"/>
          <w:tab w:pos="7487" w:val="left" w:leader="none"/>
          <w:tab w:pos="8224" w:val="left" w:leader="none"/>
          <w:tab w:pos="9073" w:val="left" w:leader="none"/>
          <w:tab w:pos="9527" w:val="left" w:leader="none"/>
          <w:tab w:pos="10264" w:val="left" w:leader="none"/>
        </w:tabs>
        <w:spacing w:line="240" w:lineRule="auto" w:before="67" w:after="0"/>
        <w:ind w:left="861" w:right="0" w:hanging="683"/>
        <w:jc w:val="left"/>
        <w:rPr>
          <w:sz w:val="20"/>
        </w:rPr>
      </w:pPr>
      <w:r>
        <w:rPr/>
        <w:pict>
          <v:rect style="position:absolute;margin-left:345.839996pt;margin-top:-41.150814pt;width:206.759995pt;height:33.839999pt;mso-position-horizontal-relative:page;mso-position-vertical-relative:paragraph;z-index:15775232" id="docshape285" filled="false" stroked="true" strokeweight=".48pt" strokecolor="#000000">
            <v:stroke dashstyle="solid"/>
            <w10:wrap type="none"/>
          </v:rect>
        </w:pict>
      </w:r>
      <w:r>
        <w:rPr/>
        <w:pict>
          <v:group style="position:absolute;margin-left:345.598969pt;margin-top:23.978958pt;width:14.55pt;height:14.95pt;mso-position-horizontal-relative:page;mso-position-vertical-relative:paragraph;z-index:15775744" id="docshapegroup286" coordorigin="6912,480" coordsize="291,299">
            <v:rect style="position:absolute;left:6916;top:492;width:281;height:281" id="docshape287" filled="false" stroked="true" strokeweight=".48pt" strokecolor="#000000">
              <v:stroke dashstyle="solid"/>
            </v:rect>
            <v:rect style="position:absolute;left:6911;top:479;width:284;height:284" id="docshape288" filled="true" fillcolor="#ffffff" stroked="false">
              <v:fill type="solid"/>
            </v:rect>
            <v:rect style="position:absolute;left:6921;top:489;width:264;height:264" id="docshape289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7.998962pt;margin-top:23.978958pt;width:14.55pt;height:14.95pt;mso-position-horizontal-relative:page;mso-position-vertical-relative:paragraph;z-index:-16570880" id="docshapegroup290" coordorigin="8160,480" coordsize="291,299">
            <v:rect style="position:absolute;left:8164;top:492;width:281;height:281" id="docshape291" filled="false" stroked="true" strokeweight=".48pt" strokecolor="#000000">
              <v:stroke dashstyle="solid"/>
            </v:rect>
            <v:rect style="position:absolute;left:8159;top:479;width:284;height:284" id="docshape292" filled="true" fillcolor="#ffffff" stroked="false">
              <v:fill type="solid"/>
            </v:rect>
            <v:rect style="position:absolute;left:8169;top:489;width:264;height:264" id="docshape293" filled="false" stroked="true" strokeweight="1.000050pt" strokecolor="#000000">
              <v:stroke dashstyle="solid"/>
            </v:rect>
            <w10:wrap type="none"/>
          </v:group>
        </w:pict>
      </w:r>
      <w:r>
        <w:rPr>
          <w:sz w:val="20"/>
        </w:rPr>
        <w:t>What</w:t>
      </w:r>
      <w:r>
        <w:rPr>
          <w:spacing w:val="-4"/>
          <w:sz w:val="20"/>
        </w:rPr>
        <w:t> </w:t>
      </w:r>
      <w:r>
        <w:rPr>
          <w:sz w:val="20"/>
        </w:rPr>
        <w:t>period</w:t>
      </w:r>
      <w:r>
        <w:rPr>
          <w:spacing w:val="-4"/>
          <w:sz w:val="20"/>
        </w:rPr>
        <w:t> </w:t>
      </w:r>
      <w:r>
        <w:rPr>
          <w:sz w:val="20"/>
        </w:rPr>
        <w:t>is</w:t>
      </w:r>
      <w:r>
        <w:rPr>
          <w:spacing w:val="-2"/>
          <w:sz w:val="20"/>
        </w:rPr>
        <w:t> </w:t>
      </w:r>
      <w:r>
        <w:rPr>
          <w:sz w:val="20"/>
        </w:rPr>
        <w:t>covered</w:t>
      </w:r>
      <w:r>
        <w:rPr>
          <w:spacing w:val="-4"/>
          <w:sz w:val="20"/>
        </w:rPr>
        <w:t> </w:t>
      </w:r>
      <w:r>
        <w:rPr>
          <w:sz w:val="20"/>
        </w:rPr>
        <w:t>by</w:t>
      </w:r>
      <w:r>
        <w:rPr>
          <w:spacing w:val="-9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last</w:t>
      </w:r>
      <w:r>
        <w:rPr>
          <w:spacing w:val="-4"/>
          <w:sz w:val="20"/>
        </w:rPr>
        <w:t> </w:t>
      </w:r>
      <w:r>
        <w:rPr>
          <w:sz w:val="20"/>
        </w:rPr>
        <w:t>demand?</w:t>
        <w:tab/>
        <w:t>From: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To: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pacing w:val="1"/>
          <w:sz w:val="20"/>
        </w:rPr>
        <w:t>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p>
      <w:pPr>
        <w:pStyle w:val="BodyText"/>
        <w:spacing w:before="8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1"/>
          <w:numId w:val="5"/>
        </w:numPr>
        <w:tabs>
          <w:tab w:pos="861" w:val="left" w:leader="none"/>
          <w:tab w:pos="862" w:val="left" w:leader="none"/>
        </w:tabs>
        <w:spacing w:line="235" w:lineRule="auto" w:before="70" w:after="0"/>
        <w:ind w:left="861" w:right="38" w:hanging="682"/>
        <w:jc w:val="left"/>
        <w:rPr>
          <w:sz w:val="20"/>
        </w:rPr>
      </w:pPr>
      <w:r>
        <w:rPr>
          <w:sz w:val="20"/>
        </w:rPr>
        <w:t>Have</w:t>
      </w:r>
      <w:r>
        <w:rPr>
          <w:spacing w:val="-6"/>
          <w:sz w:val="20"/>
        </w:rPr>
        <w:t> </w:t>
      </w:r>
      <w:r>
        <w:rPr>
          <w:sz w:val="20"/>
        </w:rPr>
        <w:t>any</w:t>
      </w:r>
      <w:r>
        <w:rPr>
          <w:spacing w:val="-12"/>
          <w:sz w:val="20"/>
        </w:rPr>
        <w:t> </w:t>
      </w:r>
      <w:r>
        <w:rPr>
          <w:sz w:val="20"/>
        </w:rPr>
        <w:t>claims</w:t>
      </w:r>
      <w:r>
        <w:rPr>
          <w:spacing w:val="-5"/>
          <w:sz w:val="20"/>
        </w:rPr>
        <w:t> </w:t>
      </w:r>
      <w:r>
        <w:rPr>
          <w:sz w:val="20"/>
        </w:rPr>
        <w:t>been</w:t>
      </w:r>
      <w:r>
        <w:rPr>
          <w:spacing w:val="-6"/>
          <w:sz w:val="20"/>
        </w:rPr>
        <w:t> </w:t>
      </w:r>
      <w:r>
        <w:rPr>
          <w:sz w:val="20"/>
        </w:rPr>
        <w:t>made</w:t>
      </w:r>
      <w:r>
        <w:rPr>
          <w:spacing w:val="-6"/>
          <w:sz w:val="20"/>
        </w:rPr>
        <w:t> </w:t>
      </w:r>
      <w:r>
        <w:rPr>
          <w:sz w:val="20"/>
        </w:rPr>
        <w:t>against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policy</w:t>
      </w:r>
      <w:r>
        <w:rPr>
          <w:spacing w:val="-11"/>
          <w:sz w:val="20"/>
        </w:rPr>
        <w:t> </w:t>
      </w:r>
      <w:r>
        <w:rPr>
          <w:sz w:val="20"/>
        </w:rPr>
        <w:t>during</w:t>
      </w:r>
      <w:r>
        <w:rPr>
          <w:spacing w:val="-5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last</w:t>
      </w:r>
      <w:r>
        <w:rPr>
          <w:spacing w:val="-1"/>
          <w:sz w:val="20"/>
        </w:rPr>
        <w:t> </w:t>
      </w:r>
      <w:r>
        <w:rPr>
          <w:sz w:val="20"/>
        </w:rPr>
        <w:t>3</w:t>
      </w:r>
      <w:r>
        <w:rPr>
          <w:spacing w:val="-1"/>
          <w:sz w:val="20"/>
        </w:rPr>
        <w:t> </w:t>
      </w:r>
      <w:r>
        <w:rPr>
          <w:sz w:val="20"/>
        </w:rPr>
        <w:t>years?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2"/>
          <w:numId w:val="5"/>
        </w:numPr>
        <w:tabs>
          <w:tab w:pos="861" w:val="left" w:leader="none"/>
          <w:tab w:pos="862" w:val="left" w:leader="none"/>
        </w:tabs>
        <w:spacing w:line="240" w:lineRule="auto" w:before="0" w:after="0"/>
        <w:ind w:left="861" w:right="0" w:hanging="683"/>
        <w:jc w:val="left"/>
        <w:rPr>
          <w:sz w:val="20"/>
        </w:rPr>
      </w:pPr>
      <w:r>
        <w:rPr>
          <w:sz w:val="20"/>
        </w:rPr>
        <w:t>If</w:t>
      </w:r>
      <w:r>
        <w:rPr>
          <w:spacing w:val="-6"/>
          <w:sz w:val="20"/>
        </w:rPr>
        <w:t> </w:t>
      </w:r>
      <w:r>
        <w:rPr>
          <w:sz w:val="20"/>
        </w:rPr>
        <w:t>Yes,</w:t>
      </w:r>
      <w:r>
        <w:rPr>
          <w:spacing w:val="-7"/>
          <w:sz w:val="20"/>
        </w:rPr>
        <w:t> </w:t>
      </w:r>
      <w:r>
        <w:rPr>
          <w:sz w:val="20"/>
        </w:rPr>
        <w:t>provide</w:t>
      </w:r>
      <w:r>
        <w:rPr>
          <w:spacing w:val="-7"/>
          <w:sz w:val="20"/>
        </w:rPr>
        <w:t> </w:t>
      </w:r>
      <w:r>
        <w:rPr>
          <w:sz w:val="20"/>
        </w:rPr>
        <w:t>details:</w:t>
      </w:r>
    </w:p>
    <w:p>
      <w:pPr>
        <w:pStyle w:val="BodyText"/>
        <w:tabs>
          <w:tab w:pos="1427" w:val="left" w:leader="none"/>
        </w:tabs>
        <w:spacing w:before="66"/>
        <w:ind w:left="179"/>
      </w:pPr>
      <w:r>
        <w:rPr/>
        <w:br w:type="column"/>
      </w:r>
      <w:r>
        <w:rPr/>
        <w:t>Yes</w:t>
        <w:tab/>
        <w:t>No</w:t>
      </w:r>
    </w:p>
    <w:p>
      <w:pPr>
        <w:spacing w:after="0"/>
        <w:sectPr>
          <w:type w:val="continuous"/>
          <w:pgSz w:w="11910" w:h="16840"/>
          <w:pgMar w:header="0" w:footer="463" w:top="840" w:bottom="1000" w:left="840" w:right="520"/>
          <w:cols w:num="2" w:equalWidth="0">
            <w:col w:w="5604" w:space="689"/>
            <w:col w:w="4257"/>
          </w:cols>
        </w:sectPr>
      </w:pPr>
    </w:p>
    <w:p>
      <w:pPr>
        <w:pStyle w:val="BodyText"/>
      </w:pPr>
    </w:p>
    <w:p>
      <w:pPr>
        <w:pStyle w:val="BodyText"/>
        <w:spacing w:before="4"/>
        <w:rPr>
          <w:sz w:val="28"/>
        </w:rPr>
      </w:pPr>
    </w:p>
    <w:p>
      <w:pPr>
        <w:spacing w:after="0"/>
        <w:rPr>
          <w:sz w:val="28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1"/>
          <w:numId w:val="5"/>
        </w:numPr>
        <w:tabs>
          <w:tab w:pos="861" w:val="left" w:leader="none"/>
          <w:tab w:pos="862" w:val="left" w:leader="none"/>
        </w:tabs>
        <w:spacing w:line="240" w:lineRule="auto" w:before="66" w:after="0"/>
        <w:ind w:left="861" w:right="0" w:hanging="683"/>
        <w:jc w:val="left"/>
        <w:rPr>
          <w:sz w:val="20"/>
        </w:rPr>
      </w:pPr>
      <w:r>
        <w:rPr/>
        <w:pict>
          <v:rect style="position:absolute;margin-left:345.839996pt;margin-top:-41.200806pt;width:206.759995pt;height:33.839999pt;mso-position-horizontal-relative:page;mso-position-vertical-relative:paragraph;z-index:15776768" id="docshape294" filled="false" stroked="true" strokeweight=".48pt" strokecolor="#000000">
            <v:stroke dashstyle="solid"/>
            <w10:wrap type="none"/>
          </v:rect>
        </w:pict>
      </w:r>
      <w:r>
        <w:rPr>
          <w:sz w:val="20"/>
        </w:rPr>
        <w:t>Are</w:t>
      </w:r>
      <w:r>
        <w:rPr>
          <w:spacing w:val="-7"/>
          <w:sz w:val="20"/>
        </w:rPr>
        <w:t> </w:t>
      </w:r>
      <w:r>
        <w:rPr>
          <w:sz w:val="20"/>
        </w:rPr>
        <w:t>any</w:t>
      </w:r>
      <w:r>
        <w:rPr>
          <w:spacing w:val="-13"/>
          <w:sz w:val="20"/>
        </w:rPr>
        <w:t> </w:t>
      </w:r>
      <w:r>
        <w:rPr>
          <w:sz w:val="20"/>
        </w:rPr>
        <w:t>claims</w:t>
      </w:r>
      <w:r>
        <w:rPr>
          <w:spacing w:val="-6"/>
          <w:sz w:val="20"/>
        </w:rPr>
        <w:t> </w:t>
      </w:r>
      <w:r>
        <w:rPr>
          <w:sz w:val="20"/>
        </w:rPr>
        <w:t>anticipated?</w:t>
      </w:r>
    </w:p>
    <w:p>
      <w:pPr>
        <w:spacing w:before="66"/>
        <w:ind w:left="179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Yes</w:t>
      </w:r>
    </w:p>
    <w:p>
      <w:pPr>
        <w:pStyle w:val="BodyText"/>
        <w:tabs>
          <w:tab w:pos="1312" w:val="left" w:leader="none"/>
        </w:tabs>
        <w:spacing w:before="66"/>
        <w:ind w:left="179"/>
      </w:pPr>
      <w:r>
        <w:rPr/>
        <w:br w:type="column"/>
      </w:r>
      <w:r>
        <w:rPr/>
        <w:t>No</w:t>
        <w:tab/>
        <w:t>Not</w:t>
      </w:r>
      <w:r>
        <w:rPr>
          <w:spacing w:val="-12"/>
        </w:rPr>
        <w:t> </w:t>
      </w:r>
      <w:r>
        <w:rPr/>
        <w:t>Known</w:t>
      </w:r>
    </w:p>
    <w:p>
      <w:pPr>
        <w:spacing w:after="0"/>
        <w:sectPr>
          <w:type w:val="continuous"/>
          <w:pgSz w:w="11910" w:h="16840"/>
          <w:pgMar w:header="0" w:footer="463" w:top="840" w:bottom="1000" w:left="840" w:right="520"/>
          <w:cols w:num="3" w:equalWidth="0">
            <w:col w:w="3331" w:space="2962"/>
            <w:col w:w="560" w:space="688"/>
            <w:col w:w="3009"/>
          </w:cols>
        </w:sectPr>
      </w:pPr>
    </w:p>
    <w:p>
      <w:pPr>
        <w:pStyle w:val="BodyText"/>
        <w:spacing w:before="8"/>
        <w:rPr>
          <w:sz w:val="13"/>
        </w:rPr>
      </w:pPr>
      <w:r>
        <w:rPr/>
        <w:pict>
          <v:group style="position:absolute;margin-left:345.566986pt;margin-top:93.839615pt;width:14.6pt;height:14.65pt;mso-position-horizontal-relative:page;mso-position-vertical-relative:page;z-index:-16574976" id="docshapegroup295" coordorigin="6911,1877" coordsize="292,293">
            <v:rect style="position:absolute;left:6916;top:1881;width:281;height:281" id="docshape296" filled="false" stroked="true" strokeweight=".48pt" strokecolor="#000000">
              <v:stroke dashstyle="solid"/>
            </v:rect>
            <v:rect style="position:absolute;left:6911;top:1885;width:284;height:284" id="docshape297" filled="true" fillcolor="#ffffff" stroked="false">
              <v:fill type="solid"/>
            </v:rect>
            <v:rect style="position:absolute;left:6921;top:1895;width:264;height:264" id="docshape298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8pt;margin-top:93.839615pt;width:14.6pt;height:14.55pt;mso-position-horizontal-relative:page;mso-position-vertical-relative:page;z-index:-16574464" id="docshapegroup299" coordorigin="8160,1877" coordsize="292,291">
            <v:rect style="position:absolute;left:8164;top:1881;width:281;height:281" id="docshape300" filled="false" stroked="true" strokeweight=".48pt" strokecolor="#000000">
              <v:stroke dashstyle="solid"/>
            </v:rect>
            <v:rect style="position:absolute;left:8168;top:1876;width:284;height:284" id="docshape301" filled="true" fillcolor="#ffffff" stroked="false">
              <v:fill type="solid"/>
            </v:rect>
            <v:rect style="position:absolute;left:8178;top:1886;width:264;height:264" id="docshape302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45.600006pt;margin-top:670.679626pt;width:14.65pt;height:15.05pt;mso-position-horizontal-relative:page;mso-position-vertical-relative:page;z-index:-16565760" id="docshapegroup303" coordorigin="6912,13414" coordsize="293,301">
            <v:rect style="position:absolute;left:6916;top:13418;width:281;height:281" id="docshape304" filled="false" stroked="true" strokeweight=".48pt" strokecolor="#000000">
              <v:stroke dashstyle="solid"/>
            </v:rect>
            <v:rect style="position:absolute;left:6920;top:13430;width:284;height:284" id="docshape305" filled="true" fillcolor="#ffffff" stroked="false">
              <v:fill type="solid"/>
            </v:rect>
            <v:rect style="position:absolute;left:6930;top:13440;width:264;height:264" id="docshape306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8pt;margin-top:670.679626pt;width:14.65pt;height:14.6pt;mso-position-horizontal-relative:page;mso-position-vertical-relative:page;z-index:-16565248" id="docshapegroup307" coordorigin="8160,13414" coordsize="293,292">
            <v:rect style="position:absolute;left:8164;top:13418;width:281;height:281" id="docshape308" filled="false" stroked="true" strokeweight=".48pt" strokecolor="#000000">
              <v:stroke dashstyle="solid"/>
            </v:rect>
            <v:rect style="position:absolute;left:8168;top:13421;width:284;height:284" id="docshape309" filled="true" fillcolor="#ffffff" stroked="false">
              <v:fill type="solid"/>
            </v:rect>
            <v:rect style="position:absolute;left:8178;top:13431;width:264;height:264" id="docshape310" filled="false" stroked="true" strokeweight="1.000050pt" strokecolor="#000000">
              <v:stroke dashstyle="solid"/>
            </v:rect>
            <w10:wrap type="none"/>
          </v:group>
        </w:pict>
      </w:r>
    </w:p>
    <w:p>
      <w:pPr>
        <w:pStyle w:val="ListParagraph"/>
        <w:numPr>
          <w:ilvl w:val="2"/>
          <w:numId w:val="5"/>
        </w:numPr>
        <w:tabs>
          <w:tab w:pos="861" w:val="left" w:leader="none"/>
          <w:tab w:pos="862" w:val="left" w:leader="none"/>
        </w:tabs>
        <w:spacing w:line="240" w:lineRule="auto" w:before="66" w:after="0"/>
        <w:ind w:left="861" w:right="0" w:hanging="683"/>
        <w:jc w:val="left"/>
        <w:rPr>
          <w:sz w:val="20"/>
        </w:rPr>
      </w:pPr>
      <w:r>
        <w:rPr/>
        <w:pict>
          <v:group style="position:absolute;margin-left:345.600006pt;margin-top:-21.160799pt;width:14.65pt;height:14.55pt;mso-position-horizontal-relative:page;mso-position-vertical-relative:paragraph;z-index:15777280" id="docshapegroup311" coordorigin="6912,-423" coordsize="293,291">
            <v:rect style="position:absolute;left:6916;top:-419;width:281;height:281" id="docshape312" filled="false" stroked="true" strokeweight=".48pt" strokecolor="#000000">
              <v:stroke dashstyle="solid"/>
            </v:rect>
            <v:rect style="position:absolute;left:6920;top:-420;width:284;height:284" id="docshape313" filled="true" fillcolor="#ffffff" stroked="false">
              <v:fill type="solid"/>
            </v:rect>
            <v:rect style="position:absolute;left:6930;top:-410;width:264;height:264" id="docshape314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8pt;margin-top:-21.160799pt;width:14.65pt;height:14.55pt;mso-position-horizontal-relative:page;mso-position-vertical-relative:paragraph;z-index:15777792" id="docshapegroup315" coordorigin="8160,-423" coordsize="293,291">
            <v:rect style="position:absolute;left:8164;top:-419;width:281;height:281" id="docshape316" filled="false" stroked="true" strokeweight=".48pt" strokecolor="#000000">
              <v:stroke dashstyle="solid"/>
            </v:rect>
            <v:rect style="position:absolute;left:8168;top:-420;width:284;height:284" id="docshape317" filled="true" fillcolor="#ffffff" stroked="false">
              <v:fill type="solid"/>
            </v:rect>
            <v:rect style="position:absolute;left:8178;top:-410;width:264;height:264" id="docshape318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64.639984pt;margin-top:-21.160799pt;width:14.7pt;height:15pt;mso-position-horizontal-relative:page;mso-position-vertical-relative:paragraph;z-index:-16568832" id="docshapegroup319" coordorigin="9293,-423" coordsize="294,300">
            <v:rect style="position:absolute;left:9297;top:-419;width:281;height:281" id="docshape320" filled="false" stroked="true" strokeweight=".48pt" strokecolor="#000000">
              <v:stroke dashstyle="solid"/>
            </v:rect>
            <v:rect style="position:absolute;left:9303;top:-408;width:284;height:284" id="docshape321" filled="true" fillcolor="#ffffff" stroked="false">
              <v:fill type="solid"/>
            </v:rect>
            <v:rect style="position:absolute;left:9313;top:-398;width:264;height:264" id="docshape322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rect style="position:absolute;margin-left:345.839996pt;margin-top:1.279201pt;width:206.759995pt;height:33.959999pt;mso-position-horizontal-relative:page;mso-position-vertical-relative:paragraph;z-index:15778816" id="docshape323" filled="false" stroked="true" strokeweight=".48pt" strokecolor="#000000">
            <v:stroke dashstyle="solid"/>
            <w10:wrap type="none"/>
          </v:rect>
        </w:pict>
      </w:r>
      <w:r>
        <w:rPr/>
        <w:pict>
          <v:group style="position:absolute;margin-left:345.600006pt;margin-top:43.753975pt;width:14.65pt;height:14.9pt;mso-position-horizontal-relative:page;mso-position-vertical-relative:paragraph;z-index:-16567808" id="docshapegroup324" coordorigin="6912,875" coordsize="293,298">
            <v:rect style="position:absolute;left:6916;top:887;width:281;height:281" id="docshape325" filled="false" stroked="true" strokeweight=".48pt" strokecolor="#000000">
              <v:stroke dashstyle="solid"/>
            </v:rect>
            <v:rect style="position:absolute;left:6920;top:875;width:284;height:284" id="docshape326" filled="true" fillcolor="#ffffff" stroked="false">
              <v:fill type="solid"/>
            </v:rect>
            <w10:wrap type="none"/>
          </v:group>
        </w:pict>
      </w:r>
      <w:r>
        <w:rPr/>
        <w:pict>
          <v:group style="position:absolute;margin-left:408pt;margin-top:44.119198pt;width:14.65pt;height:14.55pt;mso-position-horizontal-relative:page;mso-position-vertical-relative:paragraph;z-index:-16567296" id="docshapegroup327" coordorigin="8160,882" coordsize="293,291">
            <v:rect style="position:absolute;left:8164;top:887;width:281;height:281" id="docshape328" filled="false" stroked="true" strokeweight=".48pt" strokecolor="#000000">
              <v:stroke dashstyle="solid"/>
            </v:rect>
            <v:rect style="position:absolute;left:8168;top:883;width:284;height:284" id="docshape329" filled="true" fillcolor="#ffffff" stroked="false">
              <v:fill type="solid"/>
            </v:rect>
            <v:rect style="position:absolute;left:8178;top:893;width:264;height:264" id="docshape330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45.598999pt;margin-top:112.159195pt;width:14.55pt;height:14.95pt;mso-position-horizontal-relative:page;mso-position-vertical-relative:paragraph;z-index:-16566784" id="docshapegroup331" coordorigin="6912,2243" coordsize="291,299">
            <v:rect style="position:absolute;left:6916;top:2247;width:281;height:281" id="docshape332" filled="false" stroked="true" strokeweight=".48pt" strokecolor="#000000">
              <v:stroke dashstyle="solid"/>
            </v:rect>
            <v:rect style="position:absolute;left:6911;top:2258;width:284;height:284" id="docshape333" filled="true" fillcolor="#ffffff" stroked="false">
              <v:fill type="solid"/>
            </v:rect>
            <v:rect style="position:absolute;left:6921;top:2268;width:264;height:264" id="docshape334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7.998993pt;margin-top:112.159195pt;width:14.55pt;height:14.95pt;mso-position-horizontal-relative:page;mso-position-vertical-relative:paragraph;z-index:-16566272" id="docshapegroup335" coordorigin="8160,2243" coordsize="291,299">
            <v:rect style="position:absolute;left:8164;top:2247;width:281;height:281" id="docshape336" filled="false" stroked="true" strokeweight=".48pt" strokecolor="#000000">
              <v:stroke dashstyle="solid"/>
            </v:rect>
            <v:rect style="position:absolute;left:8159;top:2258;width:284;height:284" id="docshape337" filled="true" fillcolor="#ffffff" stroked="false">
              <v:fill type="solid"/>
            </v:rect>
            <v:rect style="position:absolute;left:8169;top:2268;width:264;height:264" id="docshape338" filled="false" stroked="true" strokeweight="1pt" strokecolor="#000000">
              <v:stroke dashstyle="solid"/>
            </v:rect>
            <w10:wrap type="none"/>
          </v:group>
        </w:pict>
      </w:r>
      <w:r>
        <w:rPr>
          <w:sz w:val="20"/>
        </w:rPr>
        <w:t>If</w:t>
      </w:r>
      <w:r>
        <w:rPr>
          <w:spacing w:val="-6"/>
          <w:sz w:val="20"/>
        </w:rPr>
        <w:t> </w:t>
      </w:r>
      <w:r>
        <w:rPr>
          <w:sz w:val="20"/>
        </w:rPr>
        <w:t>Yes,</w:t>
      </w:r>
      <w:r>
        <w:rPr>
          <w:spacing w:val="-7"/>
          <w:sz w:val="20"/>
        </w:rPr>
        <w:t> </w:t>
      </w:r>
      <w:r>
        <w:rPr>
          <w:sz w:val="20"/>
        </w:rPr>
        <w:t>provide</w:t>
      </w:r>
      <w:r>
        <w:rPr>
          <w:spacing w:val="-7"/>
          <w:sz w:val="20"/>
        </w:rPr>
        <w:t> </w:t>
      </w:r>
      <w:r>
        <w:rPr>
          <w:sz w:val="20"/>
        </w:rPr>
        <w:t>details: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10"/>
        </w:rPr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9"/>
        <w:gridCol w:w="4979"/>
        <w:gridCol w:w="440"/>
        <w:gridCol w:w="277"/>
        <w:gridCol w:w="976"/>
        <w:gridCol w:w="264"/>
        <w:gridCol w:w="2619"/>
      </w:tblGrid>
      <w:tr>
        <w:trPr>
          <w:trHeight w:val="283" w:hRule="atLeast"/>
        </w:trPr>
        <w:tc>
          <w:tcPr>
            <w:tcW w:w="549" w:type="dxa"/>
          </w:tcPr>
          <w:p>
            <w:pPr>
              <w:pStyle w:val="TableParagraph"/>
              <w:spacing w:line="223" w:lineRule="exact" w:before="40"/>
              <w:ind w:left="70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5419" w:type="dxa"/>
            <w:gridSpan w:val="2"/>
          </w:tcPr>
          <w:p>
            <w:pPr>
              <w:pStyle w:val="TableParagraph"/>
              <w:spacing w:line="223" w:lineRule="exact" w:before="40"/>
              <w:ind w:left="202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insurance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premium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included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Service</w:t>
            </w:r>
          </w:p>
        </w:tc>
        <w:tc>
          <w:tcPr>
            <w:tcW w:w="27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6" w:type="dxa"/>
          </w:tcPr>
          <w:p>
            <w:pPr>
              <w:pStyle w:val="TableParagraph"/>
              <w:spacing w:line="223" w:lineRule="exact" w:before="40"/>
              <w:ind w:left="11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883" w:type="dxa"/>
            <w:gridSpan w:val="2"/>
          </w:tcPr>
          <w:p>
            <w:pPr>
              <w:pStyle w:val="TableParagraph"/>
              <w:spacing w:line="223" w:lineRule="exact" w:before="40"/>
              <w:ind w:left="38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>
        <w:trPr>
          <w:trHeight w:val="185" w:hRule="atLeast"/>
        </w:trPr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9" w:type="dxa"/>
            <w:gridSpan w:val="2"/>
          </w:tcPr>
          <w:p>
            <w:pPr>
              <w:pStyle w:val="TableParagraph"/>
              <w:spacing w:line="165" w:lineRule="exact"/>
              <w:ind w:left="202"/>
              <w:rPr>
                <w:sz w:val="20"/>
              </w:rPr>
            </w:pPr>
            <w:r>
              <w:rPr>
                <w:sz w:val="20"/>
              </w:rPr>
              <w:t>charge?</w:t>
            </w:r>
          </w:p>
        </w:tc>
        <w:tc>
          <w:tcPr>
            <w:tcW w:w="277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3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893" w:hRule="atLeast"/>
        </w:trPr>
        <w:tc>
          <w:tcPr>
            <w:tcW w:w="549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ind w:left="70"/>
              <w:rPr>
                <w:sz w:val="20"/>
              </w:rPr>
            </w:pPr>
            <w:r>
              <w:rPr>
                <w:sz w:val="20"/>
              </w:rPr>
              <w:t>4.6</w:t>
            </w:r>
          </w:p>
        </w:tc>
        <w:tc>
          <w:tcPr>
            <w:tcW w:w="9555" w:type="dxa"/>
            <w:gridSpan w:val="6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tabs>
                <w:tab w:pos="5417" w:val="left" w:leader="none"/>
                <w:tab w:pos="7111" w:val="left" w:leader="none"/>
              </w:tabs>
              <w:ind w:left="202" w:right="244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confirm 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annual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amount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payable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  <w:tab/>
              <w:t>£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 Property:</w:t>
            </w:r>
          </w:p>
        </w:tc>
      </w:tr>
      <w:tr>
        <w:trPr>
          <w:trHeight w:val="870" w:hRule="atLeast"/>
        </w:trPr>
        <w:tc>
          <w:tcPr>
            <w:tcW w:w="5528" w:type="dxa"/>
            <w:gridSpan w:val="2"/>
          </w:tcPr>
          <w:p>
            <w:pPr>
              <w:pStyle w:val="TableParagraph"/>
              <w:spacing w:line="237" w:lineRule="auto" w:before="10"/>
              <w:ind w:left="751" w:right="432" w:hanging="682"/>
              <w:jc w:val="both"/>
              <w:rPr>
                <w:sz w:val="20"/>
              </w:rPr>
            </w:pPr>
            <w:r>
              <w:rPr>
                <w:sz w:val="20"/>
              </w:rPr>
              <w:t>4.7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Are you aware of any reason why comprehensive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insurance will not be available on standard terms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future?</w:t>
            </w:r>
          </w:p>
        </w:tc>
        <w:tc>
          <w:tcPr>
            <w:tcW w:w="1693" w:type="dxa"/>
            <w:gridSpan w:val="3"/>
          </w:tcPr>
          <w:p>
            <w:pPr>
              <w:pStyle w:val="TableParagraph"/>
              <w:spacing w:before="8"/>
              <w:ind w:left="83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6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8"/>
              <w:ind w:left="12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>
        <w:trPr>
          <w:trHeight w:val="669" w:hRule="atLeast"/>
        </w:trPr>
        <w:tc>
          <w:tcPr>
            <w:tcW w:w="5528" w:type="dxa"/>
            <w:gridSpan w:val="2"/>
          </w:tcPr>
          <w:p>
            <w:pPr>
              <w:pStyle w:val="TableParagraph"/>
              <w:tabs>
                <w:tab w:pos="751" w:val="left" w:leader="none"/>
              </w:tabs>
              <w:spacing w:before="35"/>
              <w:ind w:left="70"/>
              <w:rPr>
                <w:sz w:val="20"/>
              </w:rPr>
            </w:pPr>
            <w:r>
              <w:rPr>
                <w:sz w:val="20"/>
              </w:rPr>
              <w:t>4.7.1</w:t>
              <w:tab/>
              <w:t>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Yes,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provide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details:</w:t>
            </w:r>
          </w:p>
        </w:tc>
        <w:tc>
          <w:tcPr>
            <w:tcW w:w="1693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70" w:hRule="atLeast"/>
        </w:trPr>
        <w:tc>
          <w:tcPr>
            <w:tcW w:w="552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tabs>
                <w:tab w:pos="751" w:val="left" w:leader="none"/>
              </w:tabs>
              <w:spacing w:line="237" w:lineRule="auto"/>
              <w:ind w:left="751" w:right="477" w:hanging="682"/>
              <w:rPr>
                <w:sz w:val="20"/>
              </w:rPr>
            </w:pPr>
            <w:r>
              <w:rPr>
                <w:sz w:val="20"/>
              </w:rPr>
              <w:t>4.4</w:t>
              <w:tab/>
              <w:t>Are you aware of any non-compliance with 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insurance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conditions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would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render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policy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void?</w:t>
            </w:r>
          </w:p>
        </w:tc>
        <w:tc>
          <w:tcPr>
            <w:tcW w:w="1693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83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88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>
        <w:trPr>
          <w:trHeight w:val="666" w:hRule="atLeast"/>
        </w:trPr>
        <w:tc>
          <w:tcPr>
            <w:tcW w:w="5528" w:type="dxa"/>
            <w:gridSpan w:val="2"/>
          </w:tcPr>
          <w:p>
            <w:pPr>
              <w:pStyle w:val="TableParagraph"/>
              <w:tabs>
                <w:tab w:pos="751" w:val="left" w:leader="none"/>
              </w:tabs>
              <w:spacing w:before="33"/>
              <w:ind w:left="70"/>
              <w:rPr>
                <w:sz w:val="20"/>
              </w:rPr>
            </w:pPr>
            <w:r>
              <w:rPr>
                <w:sz w:val="20"/>
              </w:rPr>
              <w:t>4.8.1</w:t>
              <w:tab/>
              <w:t>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Yes,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provide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details:</w:t>
            </w:r>
          </w:p>
        </w:tc>
        <w:tc>
          <w:tcPr>
            <w:tcW w:w="169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BodyText"/>
        <w:ind w:left="746"/>
      </w:pPr>
      <w:r>
        <w:rPr/>
        <w:pict>
          <v:group style="width:266.650pt;height:28.6pt;mso-position-horizontal-relative:char;mso-position-vertical-relative:line" id="docshapegroup339" coordorigin="0,0" coordsize="5333,572">
            <v:rect style="position:absolute;left:0;top:0;width:5333;height:572" id="docshape340" filled="true" fillcolor="#cccccc" stroked="false">
              <v:fill type="solid"/>
            </v:rect>
            <v:shape style="position:absolute;left:0;top:0;width:5333;height:572" type="#_x0000_t202" id="docshape341" filled="false" stroked="false">
              <v:textbox inset="0,0,0,0">
                <w:txbxContent>
                  <w:p>
                    <w:pPr>
                      <w:spacing w:before="149"/>
                      <w:ind w:left="11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SECTION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5: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DISPUTES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7"/>
        <w:rPr>
          <w:sz w:val="9"/>
        </w:rPr>
      </w:pPr>
    </w:p>
    <w:p>
      <w:pPr>
        <w:spacing w:after="0"/>
        <w:rPr>
          <w:sz w:val="9"/>
        </w:rPr>
        <w:sectPr>
          <w:pgSz w:w="11910" w:h="16840"/>
          <w:pgMar w:header="0" w:footer="463" w:top="840" w:bottom="660" w:left="840" w:right="520"/>
        </w:sectPr>
      </w:pPr>
    </w:p>
    <w:p>
      <w:pPr>
        <w:pStyle w:val="ListParagraph"/>
        <w:numPr>
          <w:ilvl w:val="1"/>
          <w:numId w:val="6"/>
        </w:numPr>
        <w:tabs>
          <w:tab w:pos="861" w:val="left" w:leader="none"/>
          <w:tab w:pos="862" w:val="left" w:leader="none"/>
        </w:tabs>
        <w:spacing w:line="237" w:lineRule="auto" w:before="68" w:after="0"/>
        <w:ind w:left="861" w:right="38" w:hanging="682"/>
        <w:jc w:val="left"/>
        <w:rPr>
          <w:sz w:val="20"/>
        </w:rPr>
      </w:pPr>
      <w:r>
        <w:rPr>
          <w:sz w:val="20"/>
        </w:rPr>
        <w:t>Are there any documented unresolved disputes with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Owners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any</w:t>
      </w:r>
      <w:r>
        <w:rPr>
          <w:spacing w:val="-12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properties</w:t>
      </w:r>
      <w:r>
        <w:rPr>
          <w:spacing w:val="-5"/>
          <w:sz w:val="20"/>
        </w:rPr>
        <w:t> </w:t>
      </w:r>
      <w:r>
        <w:rPr>
          <w:sz w:val="20"/>
        </w:rPr>
        <w:t>using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Managed</w:t>
      </w:r>
      <w:r>
        <w:rPr>
          <w:spacing w:val="-52"/>
          <w:sz w:val="20"/>
        </w:rPr>
        <w:t> </w:t>
      </w:r>
      <w:r>
        <w:rPr>
          <w:sz w:val="20"/>
        </w:rPr>
        <w:t>Area?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2"/>
          <w:numId w:val="6"/>
        </w:numPr>
        <w:tabs>
          <w:tab w:pos="861" w:val="left" w:leader="none"/>
          <w:tab w:pos="862" w:val="left" w:leader="none"/>
        </w:tabs>
        <w:spacing w:line="235" w:lineRule="auto" w:before="0" w:after="0"/>
        <w:ind w:left="861" w:right="126" w:hanging="682"/>
        <w:jc w:val="left"/>
        <w:rPr>
          <w:sz w:val="20"/>
        </w:rPr>
      </w:pPr>
      <w:r>
        <w:rPr>
          <w:sz w:val="20"/>
        </w:rPr>
        <w:t>If</w:t>
      </w:r>
      <w:r>
        <w:rPr>
          <w:spacing w:val="-3"/>
          <w:sz w:val="20"/>
        </w:rPr>
        <w:t> </w:t>
      </w:r>
      <w:r>
        <w:rPr>
          <w:sz w:val="20"/>
        </w:rPr>
        <w:t>Yes,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extent</w:t>
      </w:r>
      <w:r>
        <w:rPr>
          <w:spacing w:val="-4"/>
          <w:sz w:val="20"/>
        </w:rPr>
        <w:t> </w:t>
      </w:r>
      <w:r>
        <w:rPr>
          <w:sz w:val="20"/>
        </w:rPr>
        <w:t>permitted</w:t>
      </w:r>
      <w:r>
        <w:rPr>
          <w:spacing w:val="-5"/>
          <w:sz w:val="20"/>
        </w:rPr>
        <w:t> </w:t>
      </w:r>
      <w:r>
        <w:rPr>
          <w:sz w:val="20"/>
        </w:rPr>
        <w:t>by</w:t>
      </w:r>
      <w:r>
        <w:rPr>
          <w:spacing w:val="-11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UK</w:t>
      </w:r>
      <w:r>
        <w:rPr>
          <w:spacing w:val="-6"/>
          <w:sz w:val="20"/>
        </w:rPr>
        <w:t> </w:t>
      </w:r>
      <w:r>
        <w:rPr>
          <w:sz w:val="20"/>
        </w:rPr>
        <w:t>General</w:t>
      </w:r>
      <w:r>
        <w:rPr>
          <w:spacing w:val="-6"/>
          <w:sz w:val="20"/>
        </w:rPr>
        <w:t> </w:t>
      </w:r>
      <w:r>
        <w:rPr>
          <w:sz w:val="20"/>
        </w:rPr>
        <w:t>Data</w:t>
      </w:r>
      <w:r>
        <w:rPr>
          <w:spacing w:val="-52"/>
          <w:sz w:val="20"/>
        </w:rPr>
        <w:t> </w:t>
      </w:r>
      <w:r>
        <w:rPr>
          <w:sz w:val="20"/>
        </w:rPr>
        <w:t>Protection</w:t>
      </w:r>
      <w:r>
        <w:rPr>
          <w:spacing w:val="-4"/>
          <w:sz w:val="20"/>
        </w:rPr>
        <w:t> </w:t>
      </w:r>
      <w:r>
        <w:rPr>
          <w:sz w:val="20"/>
        </w:rPr>
        <w:t>Regulations,</w:t>
      </w:r>
      <w:r>
        <w:rPr>
          <w:spacing w:val="-4"/>
          <w:sz w:val="20"/>
        </w:rPr>
        <w:t> </w:t>
      </w:r>
      <w:r>
        <w:rPr>
          <w:sz w:val="20"/>
        </w:rPr>
        <w:t>please</w:t>
      </w:r>
      <w:r>
        <w:rPr>
          <w:spacing w:val="-3"/>
          <w:sz w:val="20"/>
        </w:rPr>
        <w:t> </w:t>
      </w:r>
      <w:r>
        <w:rPr>
          <w:sz w:val="20"/>
        </w:rPr>
        <w:t>supply</w:t>
      </w:r>
      <w:r>
        <w:rPr>
          <w:spacing w:val="-10"/>
          <w:sz w:val="20"/>
        </w:rPr>
        <w:t> </w:t>
      </w:r>
      <w:r>
        <w:rPr>
          <w:sz w:val="20"/>
        </w:rPr>
        <w:t>details:</w:t>
      </w:r>
    </w:p>
    <w:p>
      <w:pPr>
        <w:pStyle w:val="BodyText"/>
      </w:pPr>
    </w:p>
    <w:p>
      <w:pPr>
        <w:pStyle w:val="ListParagraph"/>
        <w:numPr>
          <w:ilvl w:val="1"/>
          <w:numId w:val="6"/>
        </w:numPr>
        <w:tabs>
          <w:tab w:pos="861" w:val="left" w:leader="none"/>
          <w:tab w:pos="862" w:val="left" w:leader="none"/>
        </w:tabs>
        <w:spacing w:line="240" w:lineRule="auto" w:before="137" w:after="0"/>
        <w:ind w:left="861" w:right="688" w:hanging="682"/>
        <w:jc w:val="left"/>
        <w:rPr>
          <w:sz w:val="20"/>
        </w:rPr>
      </w:pPr>
      <w:r>
        <w:rPr>
          <w:sz w:val="20"/>
        </w:rPr>
        <w:t>Are</w:t>
      </w:r>
      <w:r>
        <w:rPr>
          <w:spacing w:val="-5"/>
          <w:sz w:val="20"/>
        </w:rPr>
        <w:t> </w:t>
      </w:r>
      <w:r>
        <w:rPr>
          <w:sz w:val="20"/>
        </w:rPr>
        <w:t>you</w:t>
      </w:r>
      <w:r>
        <w:rPr>
          <w:spacing w:val="-5"/>
          <w:sz w:val="20"/>
        </w:rPr>
        <w:t> </w:t>
      </w:r>
      <w:r>
        <w:rPr>
          <w:sz w:val="20"/>
        </w:rPr>
        <w:t>aware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any</w:t>
      </w:r>
      <w:r>
        <w:rPr>
          <w:spacing w:val="-10"/>
          <w:sz w:val="20"/>
        </w:rPr>
        <w:t> </w:t>
      </w:r>
      <w:r>
        <w:rPr>
          <w:sz w:val="20"/>
        </w:rPr>
        <w:t>breach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terms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53"/>
          <w:sz w:val="20"/>
        </w:rPr>
        <w:t> </w:t>
      </w:r>
      <w:r>
        <w:rPr>
          <w:sz w:val="20"/>
        </w:rPr>
        <w:t>Transfer</w:t>
      </w:r>
      <w:r>
        <w:rPr>
          <w:spacing w:val="-1"/>
          <w:sz w:val="20"/>
        </w:rPr>
        <w:t> </w:t>
      </w:r>
      <w:r>
        <w:rPr>
          <w:sz w:val="20"/>
        </w:rPr>
        <w:t>of this Property?</w:t>
      </w: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2"/>
          <w:numId w:val="6"/>
        </w:numPr>
        <w:tabs>
          <w:tab w:pos="861" w:val="left" w:leader="none"/>
          <w:tab w:pos="862" w:val="left" w:leader="none"/>
        </w:tabs>
        <w:spacing w:line="240" w:lineRule="auto" w:before="0" w:after="0"/>
        <w:ind w:left="861" w:right="0" w:hanging="683"/>
        <w:jc w:val="left"/>
        <w:rPr>
          <w:sz w:val="20"/>
        </w:rPr>
      </w:pPr>
      <w:r>
        <w:rPr>
          <w:sz w:val="20"/>
        </w:rPr>
        <w:t>If</w:t>
      </w:r>
      <w:r>
        <w:rPr>
          <w:spacing w:val="-6"/>
          <w:sz w:val="20"/>
        </w:rPr>
        <w:t> </w:t>
      </w:r>
      <w:r>
        <w:rPr>
          <w:sz w:val="20"/>
        </w:rPr>
        <w:t>Yes,</w:t>
      </w:r>
      <w:r>
        <w:rPr>
          <w:spacing w:val="-7"/>
          <w:sz w:val="20"/>
        </w:rPr>
        <w:t> </w:t>
      </w:r>
      <w:r>
        <w:rPr>
          <w:sz w:val="20"/>
        </w:rPr>
        <w:t>provide</w:t>
      </w:r>
      <w:r>
        <w:rPr>
          <w:spacing w:val="-7"/>
          <w:sz w:val="20"/>
        </w:rPr>
        <w:t> </w:t>
      </w:r>
      <w:r>
        <w:rPr>
          <w:sz w:val="20"/>
        </w:rPr>
        <w:t>details:</w:t>
      </w:r>
    </w:p>
    <w:p>
      <w:pPr>
        <w:pStyle w:val="BodyText"/>
        <w:tabs>
          <w:tab w:pos="1427" w:val="left" w:leader="none"/>
        </w:tabs>
        <w:spacing w:before="66"/>
        <w:ind w:left="180"/>
      </w:pPr>
      <w:r>
        <w:rPr/>
        <w:br w:type="column"/>
      </w:r>
      <w:r>
        <w:rPr/>
        <w:t>Yes</w:t>
        <w:tab/>
        <w:t>No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15"/>
        </w:rPr>
      </w:pPr>
    </w:p>
    <w:p>
      <w:pPr>
        <w:pStyle w:val="BodyText"/>
        <w:ind w:left="-216"/>
      </w:pPr>
      <w:r>
        <w:rPr/>
        <w:pict>
          <v:group style="width:207.25pt;height:34.450pt;mso-position-horizontal-relative:char;mso-position-vertical-relative:line" id="docshapegroup342" coordorigin="0,0" coordsize="4145,689">
            <v:rect style="position:absolute;left:4;top:4;width:4136;height:680" id="docshape343" filled="false" stroked="true" strokeweight=".48pt" strokecolor="#000000">
              <v:stroke dashstyle="solid"/>
            </v:rect>
          </v:group>
        </w:pict>
      </w:r>
      <w:r>
        <w:rPr/>
      </w:r>
    </w:p>
    <w:p>
      <w:pPr>
        <w:pStyle w:val="BodyText"/>
        <w:tabs>
          <w:tab w:pos="1427" w:val="left" w:leader="none"/>
        </w:tabs>
        <w:spacing w:before="146"/>
        <w:ind w:left="180"/>
      </w:pPr>
      <w:r>
        <w:rPr/>
        <w:pict>
          <v:group style="position:absolute;margin-left:345.162994pt;margin-top:-80.760803pt;width:15.05pt;height:14.85pt;mso-position-horizontal-relative:page;mso-position-vertical-relative:paragraph;z-index:15783936" id="docshapegroup344" coordorigin="6903,-1615" coordsize="301,297">
            <v:rect style="position:absolute;left:6916;top:-1611;width:281;height:281" id="docshape345" filled="false" stroked="true" strokeweight=".48pt" strokecolor="#000000">
              <v:stroke dashstyle="solid"/>
            </v:rect>
            <v:rect style="position:absolute;left:6903;top:-1603;width:301;height:284" id="docshape346" filled="true" fillcolor="#ffffff" stroked="false">
              <v:fill type="solid"/>
            </v:rect>
            <v:rect style="position:absolute;left:6913;top:-1593;width:281;height:264" id="docshape347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7.998993pt;margin-top:-80.760803pt;width:14.55pt;height:15.25pt;mso-position-horizontal-relative:page;mso-position-vertical-relative:paragraph;z-index:-16562688" id="docshapegroup348" coordorigin="8160,-1615" coordsize="291,305">
            <v:rect style="position:absolute;left:8164;top:-1611;width:281;height:281" id="docshape349" filled="false" stroked="true" strokeweight=".48pt" strokecolor="#000000">
              <v:stroke dashstyle="solid"/>
            </v:rect>
            <v:rect style="position:absolute;left:8159;top:-1594;width:284;height:284" id="docshape350" filled="true" fillcolor="#ffffff" stroked="false">
              <v:fill type="solid"/>
            </v:rect>
            <v:rect style="position:absolute;left:8169;top:-1584;width:264;height:264" id="docshape351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45.162994pt;margin-top:5.639198pt;width:15.05pt;height:14.55pt;mso-position-horizontal-relative:page;mso-position-vertical-relative:paragraph;z-index:15784960" id="docshapegroup352" coordorigin="6903,113" coordsize="301,291">
            <v:rect style="position:absolute;left:6916;top:117;width:281;height:281" id="docshape353" filled="false" stroked="true" strokeweight=".48pt" strokecolor="#000000">
              <v:stroke dashstyle="solid"/>
            </v:rect>
            <v:rect style="position:absolute;left:6903;top:119;width:301;height:284" id="docshape354" filled="true" fillcolor="#ffffff" stroked="false">
              <v:fill type="solid"/>
            </v:rect>
            <v:rect style="position:absolute;left:6913;top:129;width:281;height:264" id="docshape355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08pt;margin-top:5.639198pt;width:14.65pt;height:14.55pt;mso-position-horizontal-relative:page;mso-position-vertical-relative:paragraph;z-index:-16561664" id="docshapegroup356" coordorigin="8160,113" coordsize="293,291">
            <v:rect style="position:absolute;left:8164;top:117;width:281;height:281" id="docshape357" filled="false" stroked="true" strokeweight=".48pt" strokecolor="#000000">
              <v:stroke dashstyle="solid"/>
            </v:rect>
            <v:rect style="position:absolute;left:8168;top:119;width:284;height:284" id="docshape358" filled="true" fillcolor="#ffffff" stroked="false">
              <v:fill type="solid"/>
            </v:rect>
            <v:rect style="position:absolute;left:8178;top:129;width:264;height:264" id="docshape359" filled="false" stroked="true" strokeweight="1.0001pt" strokecolor="#000000">
              <v:stroke dashstyle="solid"/>
            </v:rect>
            <w10:wrap type="none"/>
          </v:group>
        </w:pict>
      </w:r>
      <w:r>
        <w:rPr/>
        <w:pict>
          <v:rect style="position:absolute;margin-left:345.839996pt;margin-top:39.359196pt;width:206.759995pt;height:33.959999pt;mso-position-horizontal-relative:page;mso-position-vertical-relative:paragraph;z-index:15785984" id="docshape360" filled="false" stroked="true" strokeweight=".48pt" strokecolor="#000000">
            <v:stroke dashstyle="solid"/>
            <w10:wrap type="none"/>
          </v:rect>
        </w:pict>
      </w:r>
      <w:r>
        <w:rPr/>
        <w:t>Yes</w:t>
        <w:tab/>
        <w:t>No</w:t>
      </w:r>
    </w:p>
    <w:p>
      <w:pPr>
        <w:spacing w:after="0"/>
        <w:sectPr>
          <w:type w:val="continuous"/>
          <w:pgSz w:w="11910" w:h="16840"/>
          <w:pgMar w:header="0" w:footer="463" w:top="840" w:bottom="1000" w:left="840" w:right="520"/>
          <w:cols w:num="2" w:equalWidth="0">
            <w:col w:w="5753" w:space="540"/>
            <w:col w:w="425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2"/>
        </w:rPr>
      </w:pPr>
    </w:p>
    <w:p>
      <w:pPr>
        <w:pStyle w:val="BodyText"/>
        <w:ind w:left="746"/>
      </w:pPr>
      <w:r>
        <w:rPr/>
        <w:pict>
          <v:shape style="width:266.650pt;height:28.45pt;mso-position-horizontal-relative:char;mso-position-vertical-relative:line" type="#_x0000_t202" id="docshape361" filled="true" fillcolor="#cccccc" stroked="false">
            <w10:anchorlock/>
            <v:textbox inset="0,0,0,0">
              <w:txbxContent>
                <w:p>
                  <w:pPr>
                    <w:spacing w:before="146"/>
                    <w:ind w:left="115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SECTION</w:t>
                  </w:r>
                  <w:r>
                    <w:rPr>
                      <w:b/>
                      <w:color w:val="000000"/>
                      <w:spacing w:val="-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6:</w:t>
                  </w:r>
                  <w:r>
                    <w:rPr>
                      <w:b/>
                      <w:color w:val="000000"/>
                      <w:spacing w:val="-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REQUIRED</w:t>
                  </w:r>
                  <w:r>
                    <w:rPr>
                      <w:b/>
                      <w:color w:val="000000"/>
                      <w:spacing w:val="-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DOCUMENTS</w:t>
                  </w:r>
                </w:p>
              </w:txbxContent>
            </v:textbox>
            <v:fill type="solid"/>
          </v:shape>
        </w:pict>
      </w:r>
      <w:r>
        <w:rPr/>
      </w:r>
    </w:p>
    <w:p>
      <w:pPr>
        <w:spacing w:before="93"/>
        <w:ind w:left="861" w:right="0" w:firstLine="0"/>
        <w:jc w:val="left"/>
        <w:rPr>
          <w:i/>
          <w:sz w:val="18"/>
        </w:rPr>
      </w:pPr>
      <w:r>
        <w:rPr/>
        <w:pict>
          <v:group style="position:absolute;margin-left:345.598999pt;margin-top:21.961042pt;width:14.55pt;height:14.7pt;mso-position-horizontal-relative:page;mso-position-vertical-relative:paragraph;z-index:15786496" id="docshapegroup362" coordorigin="6912,439" coordsize="291,294">
            <v:rect style="position:absolute;left:6916;top:444;width:281;height:281" id="docshape363" filled="false" stroked="true" strokeweight=".48pt" strokecolor="#000000">
              <v:stroke dashstyle="solid"/>
            </v:rect>
            <v:rect style="position:absolute;left:6911;top:448;width:284;height:284" id="docshape364" filled="true" fillcolor="#ffffff" stroked="false">
              <v:fill type="solid"/>
            </v:rect>
            <v:rect style="position:absolute;left:6921;top:458;width:264;height:264" id="docshape365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26.325989pt;margin-top:21.961042pt;width:14.6pt;height:15.1pt;mso-position-horizontal-relative:page;mso-position-vertical-relative:paragraph;z-index:15787008" id="docshapegroup366" coordorigin="8527,439" coordsize="292,302">
            <v:rect style="position:absolute;left:8532;top:444;width:281;height:281" id="docshape367" filled="false" stroked="true" strokeweight=".48pt" strokecolor="#000000">
              <v:stroke dashstyle="solid"/>
            </v:rect>
            <v:rect style="position:absolute;left:8526;top:457;width:284;height:284" id="docshape368" filled="true" fillcolor="#ffffff" stroked="false">
              <v:fill type="solid"/>
            </v:rect>
            <v:rect style="position:absolute;left:8536;top:467;width:264;height:264" id="docshape369" filled="false" stroked="true" strokeweight="1.000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12.880005pt;margin-top:21.961042pt;width:14.55pt;height:15.1pt;mso-position-horizontal-relative:page;mso-position-vertical-relative:paragraph;z-index:15787520" id="docshapegroup370" coordorigin="10258,439" coordsize="291,302">
            <v:rect style="position:absolute;left:10262;top:444;width:281;height:281" id="docshape371" filled="false" stroked="true" strokeweight=".48pt" strokecolor="#000000">
              <v:stroke dashstyle="solid"/>
            </v:rect>
            <v:rect style="position:absolute;left:10263;top:457;width:284;height:284" id="docshape372" filled="true" fillcolor="#ffffff" stroked="false">
              <v:fill type="solid"/>
            </v:rect>
            <v:rect style="position:absolute;left:10273;top:467;width:264;height:264" id="docshape373" filled="false" stroked="true" strokeweight="1.0001pt" strokecolor="#000000">
              <v:stroke dashstyle="solid"/>
            </v:rect>
            <w10:wrap type="none"/>
          </v:group>
        </w:pict>
      </w:r>
      <w:r>
        <w:rPr>
          <w:i/>
          <w:sz w:val="18"/>
        </w:rPr>
        <w:t>Please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provide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following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applicable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documents:-</w:t>
      </w:r>
    </w:p>
    <w:p>
      <w:pPr>
        <w:pStyle w:val="BodyText"/>
        <w:spacing w:before="8"/>
        <w:rPr>
          <w:i/>
          <w:sz w:val="8"/>
        </w:rPr>
      </w:pPr>
    </w:p>
    <w:p>
      <w:pPr>
        <w:spacing w:after="0"/>
        <w:rPr>
          <w:sz w:val="8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40" w:lineRule="auto" w:before="66" w:after="0"/>
        <w:ind w:left="861" w:right="0" w:hanging="683"/>
        <w:jc w:val="left"/>
        <w:rPr>
          <w:sz w:val="20"/>
        </w:rPr>
      </w:pPr>
      <w:r>
        <w:rPr/>
        <w:pict>
          <v:group style="position:absolute;margin-left:345.598999pt;margin-top:24.31918pt;width:14.55pt;height:14.7pt;mso-position-horizontal-relative:page;mso-position-vertical-relative:paragraph;z-index:15788032" id="docshapegroup374" coordorigin="6912,486" coordsize="291,294">
            <v:rect style="position:absolute;left:6916;top:491;width:281;height:281" id="docshape375" filled="false" stroked="true" strokeweight=".48pt" strokecolor="#000000">
              <v:stroke dashstyle="solid"/>
            </v:rect>
            <v:rect style="position:absolute;left:6911;top:496;width:284;height:284" id="docshape376" filled="true" fillcolor="#ffffff" stroked="false">
              <v:fill type="solid"/>
            </v:rect>
            <v:rect style="position:absolute;left:6921;top:506;width:264;height:264" id="docshape377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26.359985pt;margin-top:24.31918pt;width:14.6pt;height:14.7pt;mso-position-horizontal-relative:page;mso-position-vertical-relative:paragraph;z-index:15788544" id="docshapegroup378" coordorigin="8527,486" coordsize="292,294">
            <v:rect style="position:absolute;left:8532;top:491;width:281;height:281" id="docshape379" filled="false" stroked="true" strokeweight=".48pt" strokecolor="#000000">
              <v:stroke dashstyle="solid"/>
            </v:rect>
            <v:rect style="position:absolute;left:8535;top:496;width:284;height:284" id="docshape380" filled="true" fillcolor="#ffffff" stroked="false">
              <v:fill type="solid"/>
            </v:rect>
            <v:rect style="position:absolute;left:8545;top:506;width:264;height:264" id="docshape381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12.880005pt;margin-top:24.31918pt;width:14.55pt;height:14.7pt;mso-position-horizontal-relative:page;mso-position-vertical-relative:paragraph;z-index:15789056" id="docshapegroup382" coordorigin="10258,486" coordsize="291,294">
            <v:rect style="position:absolute;left:10262;top:491;width:281;height:281" id="docshape383" filled="false" stroked="true" strokeweight=".48pt" strokecolor="#000000">
              <v:stroke dashstyle="solid"/>
            </v:rect>
            <v:rect style="position:absolute;left:10263;top:496;width:284;height:284" id="docshape384" filled="true" fillcolor="#ffffff" stroked="false">
              <v:fill type="solid"/>
            </v:rect>
            <v:rect style="position:absolute;left:10273;top:506;width:264;height:264" id="docshape385" filled="false" stroked="true" strokeweight="1.000050pt" strokecolor="#000000">
              <v:stroke dashstyle="solid"/>
            </v:rect>
            <w10:wrap type="none"/>
          </v:group>
        </w:pic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last</w:t>
      </w:r>
      <w:r>
        <w:rPr>
          <w:spacing w:val="-6"/>
          <w:sz w:val="20"/>
        </w:rPr>
        <w:t> </w:t>
      </w:r>
      <w:r>
        <w:rPr>
          <w:sz w:val="20"/>
        </w:rPr>
        <w:t>3</w:t>
      </w:r>
      <w:r>
        <w:rPr>
          <w:spacing w:val="-6"/>
          <w:sz w:val="20"/>
        </w:rPr>
        <w:t> </w:t>
      </w:r>
      <w:r>
        <w:rPr>
          <w:sz w:val="20"/>
        </w:rPr>
        <w:t>years</w:t>
      </w:r>
      <w:r>
        <w:rPr>
          <w:spacing w:val="-5"/>
          <w:sz w:val="20"/>
        </w:rPr>
        <w:t> </w:t>
      </w:r>
      <w:r>
        <w:rPr>
          <w:sz w:val="20"/>
        </w:rPr>
        <w:t>published</w:t>
      </w:r>
      <w:r>
        <w:rPr>
          <w:spacing w:val="-7"/>
          <w:sz w:val="20"/>
        </w:rPr>
        <w:t> </w:t>
      </w:r>
      <w:r>
        <w:rPr>
          <w:sz w:val="20"/>
        </w:rPr>
        <w:t>Service</w:t>
      </w:r>
      <w:r>
        <w:rPr>
          <w:spacing w:val="-6"/>
          <w:sz w:val="20"/>
        </w:rPr>
        <w:t> </w:t>
      </w:r>
      <w:r>
        <w:rPr>
          <w:sz w:val="20"/>
        </w:rPr>
        <w:t>charge</w:t>
      </w:r>
      <w:r>
        <w:rPr>
          <w:spacing w:val="-6"/>
          <w:sz w:val="20"/>
        </w:rPr>
        <w:t> </w:t>
      </w:r>
      <w:r>
        <w:rPr>
          <w:sz w:val="20"/>
        </w:rPr>
        <w:t>Accounts:</w:t>
      </w:r>
    </w:p>
    <w:p>
      <w:pPr>
        <w:pStyle w:val="BodyText"/>
        <w:spacing w:before="66"/>
        <w:ind w:left="180"/>
      </w:pPr>
      <w:r>
        <w:rPr/>
        <w:br w:type="column"/>
      </w:r>
      <w:r>
        <w:rPr/>
        <w:t>Enclosed</w:t>
      </w:r>
    </w:p>
    <w:p>
      <w:pPr>
        <w:pStyle w:val="BodyText"/>
        <w:spacing w:before="66"/>
        <w:ind w:left="180"/>
      </w:pPr>
      <w:r>
        <w:rPr/>
        <w:br w:type="column"/>
      </w:r>
      <w:r>
        <w:rPr/>
        <w:t>To</w:t>
      </w:r>
      <w:r>
        <w:rPr>
          <w:spacing w:val="-6"/>
        </w:rPr>
        <w:t> </w:t>
      </w:r>
      <w:r>
        <w:rPr/>
        <w:t>follow</w:t>
      </w:r>
    </w:p>
    <w:p>
      <w:pPr>
        <w:spacing w:before="66"/>
        <w:ind w:left="18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N/A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header="0" w:footer="463" w:top="840" w:bottom="1000" w:left="840" w:right="520"/>
          <w:cols w:num="4" w:equalWidth="0">
            <w:col w:w="5534" w:space="759"/>
            <w:col w:w="1039" w:space="576"/>
            <w:col w:w="1020" w:space="711"/>
            <w:col w:w="911"/>
          </w:cols>
        </w:sectPr>
      </w:pPr>
    </w:p>
    <w:p>
      <w:pPr>
        <w:pStyle w:val="BodyText"/>
        <w:spacing w:before="8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40" w:lineRule="auto" w:before="66" w:after="0"/>
        <w:ind w:left="861" w:right="0" w:hanging="683"/>
        <w:jc w:val="left"/>
        <w:rPr>
          <w:sz w:val="20"/>
        </w:rPr>
      </w:pPr>
      <w:r>
        <w:rPr>
          <w:sz w:val="20"/>
        </w:rPr>
        <w:t>Managed</w:t>
      </w:r>
      <w:r>
        <w:rPr>
          <w:spacing w:val="-8"/>
          <w:sz w:val="20"/>
        </w:rPr>
        <w:t> </w:t>
      </w:r>
      <w:r>
        <w:rPr>
          <w:sz w:val="20"/>
        </w:rPr>
        <w:t>Areas</w:t>
      </w:r>
      <w:r>
        <w:rPr>
          <w:spacing w:val="-7"/>
          <w:sz w:val="20"/>
        </w:rPr>
        <w:t> </w:t>
      </w:r>
      <w:r>
        <w:rPr>
          <w:sz w:val="20"/>
        </w:rPr>
        <w:t>insurance</w:t>
      </w:r>
      <w:r>
        <w:rPr>
          <w:spacing w:val="-8"/>
          <w:sz w:val="20"/>
        </w:rPr>
        <w:t> </w:t>
      </w:r>
      <w:r>
        <w:rPr>
          <w:sz w:val="20"/>
        </w:rPr>
        <w:t>policy</w:t>
      </w:r>
      <w:r>
        <w:rPr>
          <w:spacing w:val="-13"/>
          <w:sz w:val="20"/>
        </w:rPr>
        <w:t> </w:t>
      </w:r>
      <w:r>
        <w:rPr>
          <w:sz w:val="20"/>
        </w:rPr>
        <w:t>and</w:t>
      </w:r>
      <w:r>
        <w:rPr>
          <w:spacing w:val="-8"/>
          <w:sz w:val="20"/>
        </w:rPr>
        <w:t> </w:t>
      </w:r>
      <w:r>
        <w:rPr>
          <w:sz w:val="20"/>
        </w:rPr>
        <w:t>schedule:</w:t>
      </w:r>
    </w:p>
    <w:p>
      <w:pPr>
        <w:pStyle w:val="BodyText"/>
        <w:spacing w:before="66"/>
        <w:ind w:left="180"/>
      </w:pPr>
      <w:r>
        <w:rPr/>
        <w:br w:type="column"/>
      </w:r>
      <w:r>
        <w:rPr/>
        <w:t>Enclosed</w:t>
      </w:r>
    </w:p>
    <w:p>
      <w:pPr>
        <w:pStyle w:val="BodyText"/>
        <w:spacing w:before="66"/>
        <w:ind w:left="180"/>
      </w:pPr>
      <w:r>
        <w:rPr/>
        <w:br w:type="column"/>
      </w:r>
      <w:r>
        <w:rPr/>
        <w:t>To</w:t>
      </w:r>
      <w:r>
        <w:rPr>
          <w:spacing w:val="-6"/>
        </w:rPr>
        <w:t> </w:t>
      </w:r>
      <w:r>
        <w:rPr/>
        <w:t>follow</w:t>
      </w:r>
    </w:p>
    <w:p>
      <w:pPr>
        <w:spacing w:before="66"/>
        <w:ind w:left="18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N/A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header="0" w:footer="463" w:top="840" w:bottom="1000" w:left="840" w:right="520"/>
          <w:cols w:num="4" w:equalWidth="0">
            <w:col w:w="5076" w:space="1217"/>
            <w:col w:w="1039" w:space="576"/>
            <w:col w:w="1020" w:space="711"/>
            <w:col w:w="911"/>
          </w:cols>
        </w:sectPr>
      </w:pPr>
    </w:p>
    <w:p>
      <w:pPr>
        <w:pStyle w:val="BodyText"/>
        <w:spacing w:before="8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40" w:lineRule="auto" w:before="66" w:after="0"/>
        <w:ind w:left="861" w:right="65" w:hanging="682"/>
        <w:jc w:val="left"/>
        <w:rPr>
          <w:sz w:val="20"/>
        </w:rPr>
      </w:pPr>
      <w:r>
        <w:rPr>
          <w:sz w:val="20"/>
        </w:rPr>
        <w:t>Estimated</w:t>
      </w:r>
      <w:r>
        <w:rPr>
          <w:spacing w:val="-7"/>
          <w:sz w:val="20"/>
        </w:rPr>
        <w:t> </w:t>
      </w:r>
      <w:r>
        <w:rPr>
          <w:sz w:val="20"/>
        </w:rPr>
        <w:t>Service</w:t>
      </w:r>
      <w:r>
        <w:rPr>
          <w:spacing w:val="-6"/>
          <w:sz w:val="20"/>
        </w:rPr>
        <w:t> </w:t>
      </w:r>
      <w:r>
        <w:rPr>
          <w:sz w:val="20"/>
        </w:rPr>
        <w:t>charge</w:t>
      </w:r>
      <w:r>
        <w:rPr>
          <w:spacing w:val="-6"/>
          <w:sz w:val="20"/>
        </w:rPr>
        <w:t> </w:t>
      </w:r>
      <w:r>
        <w:rPr>
          <w:sz w:val="20"/>
        </w:rPr>
        <w:t>for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current</w:t>
      </w:r>
      <w:r>
        <w:rPr>
          <w:spacing w:val="-6"/>
          <w:sz w:val="20"/>
        </w:rPr>
        <w:t> </w:t>
      </w:r>
      <w:r>
        <w:rPr>
          <w:sz w:val="20"/>
        </w:rPr>
        <w:t>year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52"/>
          <w:sz w:val="20"/>
        </w:rPr>
        <w:t> </w:t>
      </w:r>
      <w:r>
        <w:rPr>
          <w:sz w:val="20"/>
        </w:rPr>
        <w:t>details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anticipated</w:t>
      </w:r>
      <w:r>
        <w:rPr>
          <w:spacing w:val="-5"/>
          <w:sz w:val="20"/>
        </w:rPr>
        <w:t> </w:t>
      </w:r>
      <w:r>
        <w:rPr>
          <w:sz w:val="20"/>
        </w:rPr>
        <w:t>payments</w:t>
      </w:r>
      <w:r>
        <w:rPr>
          <w:spacing w:val="-4"/>
          <w:sz w:val="20"/>
        </w:rPr>
        <w:t> </w:t>
      </w:r>
      <w:r>
        <w:rPr>
          <w:sz w:val="20"/>
        </w:rPr>
        <w:t>on</w:t>
      </w:r>
      <w:r>
        <w:rPr>
          <w:spacing w:val="-5"/>
          <w:sz w:val="20"/>
        </w:rPr>
        <w:t> </w:t>
      </w:r>
      <w:r>
        <w:rPr>
          <w:sz w:val="20"/>
        </w:rPr>
        <w:t>account</w:t>
      </w:r>
    </w:p>
    <w:p>
      <w:pPr>
        <w:pStyle w:val="BodyText"/>
        <w:spacing w:line="224" w:lineRule="exact"/>
        <w:ind w:left="861"/>
      </w:pP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Property: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37" w:lineRule="auto" w:before="0" w:after="0"/>
        <w:ind w:left="861" w:right="38" w:hanging="682"/>
        <w:jc w:val="left"/>
        <w:rPr>
          <w:sz w:val="20"/>
        </w:rPr>
      </w:pPr>
      <w:r>
        <w:rPr>
          <w:sz w:val="20"/>
        </w:rPr>
        <w:t>Estimated</w:t>
      </w:r>
      <w:r>
        <w:rPr>
          <w:spacing w:val="5"/>
          <w:sz w:val="20"/>
        </w:rPr>
        <w:t> </w:t>
      </w:r>
      <w:r>
        <w:rPr>
          <w:sz w:val="20"/>
        </w:rPr>
        <w:t>Service</w:t>
      </w:r>
      <w:r>
        <w:rPr>
          <w:spacing w:val="5"/>
          <w:sz w:val="20"/>
        </w:rPr>
        <w:t> </w:t>
      </w:r>
      <w:r>
        <w:rPr>
          <w:sz w:val="20"/>
        </w:rPr>
        <w:t>charge</w:t>
      </w:r>
      <w:r>
        <w:rPr>
          <w:spacing w:val="5"/>
          <w:sz w:val="20"/>
        </w:rPr>
        <w:t> </w:t>
      </w:r>
      <w:r>
        <w:rPr>
          <w:sz w:val="20"/>
        </w:rPr>
        <w:t>for</w:t>
      </w:r>
      <w:r>
        <w:rPr>
          <w:spacing w:val="6"/>
          <w:sz w:val="20"/>
        </w:rPr>
        <w:t> </w:t>
      </w:r>
      <w:r>
        <w:rPr>
          <w:sz w:val="20"/>
        </w:rPr>
        <w:t>the</w:t>
      </w:r>
      <w:r>
        <w:rPr>
          <w:spacing w:val="5"/>
          <w:sz w:val="20"/>
        </w:rPr>
        <w:t> </w:t>
      </w:r>
      <w:r>
        <w:rPr>
          <w:sz w:val="20"/>
        </w:rPr>
        <w:t>previous</w:t>
      </w:r>
      <w:r>
        <w:rPr>
          <w:spacing w:val="6"/>
          <w:sz w:val="20"/>
        </w:rPr>
        <w:t> </w:t>
      </w:r>
      <w:r>
        <w:rPr>
          <w:sz w:val="20"/>
        </w:rPr>
        <w:t>year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-6"/>
          <w:sz w:val="20"/>
        </w:rPr>
        <w:t> </w:t>
      </w:r>
      <w:r>
        <w:rPr>
          <w:sz w:val="20"/>
        </w:rPr>
        <w:t>which</w:t>
      </w:r>
      <w:r>
        <w:rPr>
          <w:spacing w:val="-6"/>
          <w:sz w:val="20"/>
        </w:rPr>
        <w:t> </w:t>
      </w:r>
      <w:r>
        <w:rPr>
          <w:sz w:val="20"/>
        </w:rPr>
        <w:t>accounts</w:t>
      </w:r>
      <w:r>
        <w:rPr>
          <w:spacing w:val="-5"/>
          <w:sz w:val="20"/>
        </w:rPr>
        <w:t> </w:t>
      </w:r>
      <w:r>
        <w:rPr>
          <w:sz w:val="20"/>
        </w:rPr>
        <w:t>have</w:t>
      </w:r>
      <w:r>
        <w:rPr>
          <w:spacing w:val="-6"/>
          <w:sz w:val="20"/>
        </w:rPr>
        <w:t> </w:t>
      </w:r>
      <w:r>
        <w:rPr>
          <w:sz w:val="20"/>
        </w:rPr>
        <w:t>not</w:t>
      </w:r>
      <w:r>
        <w:rPr>
          <w:spacing w:val="-6"/>
          <w:sz w:val="20"/>
        </w:rPr>
        <w:t> </w:t>
      </w:r>
      <w:r>
        <w:rPr>
          <w:sz w:val="20"/>
        </w:rPr>
        <w:t>yet</w:t>
      </w:r>
      <w:r>
        <w:rPr>
          <w:spacing w:val="-6"/>
          <w:sz w:val="20"/>
        </w:rPr>
        <w:t> </w:t>
      </w:r>
      <w:r>
        <w:rPr>
          <w:sz w:val="20"/>
        </w:rPr>
        <w:t>been</w:t>
      </w:r>
      <w:r>
        <w:rPr>
          <w:spacing w:val="-7"/>
          <w:sz w:val="20"/>
        </w:rPr>
        <w:t> </w:t>
      </w:r>
      <w:r>
        <w:rPr>
          <w:sz w:val="20"/>
        </w:rPr>
        <w:t>prepared</w:t>
      </w:r>
      <w:r>
        <w:rPr>
          <w:spacing w:val="-6"/>
          <w:sz w:val="20"/>
        </w:rPr>
        <w:t> </w:t>
      </w:r>
      <w:r>
        <w:rPr>
          <w:sz w:val="20"/>
        </w:rPr>
        <w:t>for</w:t>
      </w:r>
      <w:r>
        <w:rPr>
          <w:spacing w:val="-5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Property: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37" w:lineRule="auto" w:before="0" w:after="0"/>
        <w:ind w:left="861" w:right="357" w:hanging="682"/>
        <w:jc w:val="left"/>
        <w:rPr>
          <w:sz w:val="20"/>
        </w:rPr>
      </w:pPr>
      <w:r>
        <w:rPr>
          <w:sz w:val="20"/>
        </w:rPr>
        <w:t>Copies</w:t>
      </w:r>
      <w:r>
        <w:rPr>
          <w:spacing w:val="4"/>
          <w:sz w:val="20"/>
        </w:rPr>
        <w:t> </w:t>
      </w:r>
      <w:r>
        <w:rPr>
          <w:sz w:val="20"/>
        </w:rPr>
        <w:t>of</w:t>
      </w:r>
      <w:r>
        <w:rPr>
          <w:spacing w:val="6"/>
          <w:sz w:val="20"/>
        </w:rPr>
        <w:t> </w:t>
      </w:r>
      <w:r>
        <w:rPr>
          <w:sz w:val="20"/>
        </w:rPr>
        <w:t>any</w:t>
      </w:r>
      <w:r>
        <w:rPr>
          <w:spacing w:val="-2"/>
          <w:sz w:val="20"/>
        </w:rPr>
        <w:t> </w:t>
      </w:r>
      <w:r>
        <w:rPr>
          <w:sz w:val="20"/>
        </w:rPr>
        <w:t>notices</w:t>
      </w:r>
      <w:r>
        <w:rPr>
          <w:spacing w:val="4"/>
          <w:sz w:val="20"/>
        </w:rPr>
        <w:t> </w:t>
      </w:r>
      <w:r>
        <w:rPr>
          <w:sz w:val="20"/>
        </w:rPr>
        <w:t>served</w:t>
      </w:r>
      <w:r>
        <w:rPr>
          <w:spacing w:val="4"/>
          <w:sz w:val="20"/>
        </w:rPr>
        <w:t> </w:t>
      </w:r>
      <w:r>
        <w:rPr>
          <w:sz w:val="20"/>
        </w:rPr>
        <w:t>on</w:t>
      </w:r>
      <w:r>
        <w:rPr>
          <w:spacing w:val="4"/>
          <w:sz w:val="20"/>
        </w:rPr>
        <w:t> </w:t>
      </w:r>
      <w:r>
        <w:rPr>
          <w:sz w:val="20"/>
        </w:rPr>
        <w:t>the</w:t>
      </w:r>
      <w:r>
        <w:rPr>
          <w:spacing w:val="4"/>
          <w:sz w:val="20"/>
        </w:rPr>
        <w:t> </w:t>
      </w:r>
      <w:r>
        <w:rPr>
          <w:sz w:val="20"/>
        </w:rPr>
        <w:t>Owners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respect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any</w:t>
      </w:r>
      <w:r>
        <w:rPr>
          <w:spacing w:val="-10"/>
          <w:sz w:val="20"/>
        </w:rPr>
        <w:t> </w:t>
      </w:r>
      <w:r>
        <w:rPr>
          <w:sz w:val="20"/>
        </w:rPr>
        <w:t>proposed</w:t>
      </w:r>
      <w:r>
        <w:rPr>
          <w:spacing w:val="-4"/>
          <w:sz w:val="20"/>
        </w:rPr>
        <w:t> </w:t>
      </w:r>
      <w:r>
        <w:rPr>
          <w:sz w:val="20"/>
        </w:rPr>
        <w:t>works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any</w:t>
      </w:r>
      <w:r>
        <w:rPr>
          <w:spacing w:val="-10"/>
          <w:sz w:val="20"/>
        </w:rPr>
        <w:t> </w:t>
      </w:r>
      <w:r>
        <w:rPr>
          <w:sz w:val="20"/>
        </w:rPr>
        <w:t>works</w:t>
      </w:r>
      <w:r>
        <w:rPr>
          <w:spacing w:val="-53"/>
          <w:sz w:val="20"/>
        </w:rPr>
        <w:t> </w:t>
      </w:r>
      <w:r>
        <w:rPr>
          <w:sz w:val="20"/>
        </w:rPr>
        <w:t>which</w:t>
      </w:r>
      <w:r>
        <w:rPr>
          <w:spacing w:val="-3"/>
          <w:sz w:val="20"/>
        </w:rPr>
        <w:t> </w:t>
      </w:r>
      <w:r>
        <w:rPr>
          <w:sz w:val="20"/>
        </w:rPr>
        <w:t>have</w:t>
      </w:r>
      <w:r>
        <w:rPr>
          <w:spacing w:val="-2"/>
          <w:sz w:val="20"/>
        </w:rPr>
        <w:t> </w:t>
      </w:r>
      <w:r>
        <w:rPr>
          <w:sz w:val="20"/>
        </w:rPr>
        <w:t>not</w:t>
      </w:r>
      <w:r>
        <w:rPr>
          <w:spacing w:val="-2"/>
          <w:sz w:val="20"/>
        </w:rPr>
        <w:t> </w:t>
      </w:r>
      <w:r>
        <w:rPr>
          <w:sz w:val="20"/>
        </w:rPr>
        <w:t>yet</w:t>
      </w:r>
      <w:r>
        <w:rPr>
          <w:spacing w:val="-2"/>
          <w:sz w:val="20"/>
        </w:rPr>
        <w:t> </w:t>
      </w:r>
      <w:r>
        <w:rPr>
          <w:sz w:val="20"/>
        </w:rPr>
        <w:t>been</w:t>
      </w:r>
      <w:r>
        <w:rPr>
          <w:spacing w:val="-3"/>
          <w:sz w:val="20"/>
        </w:rPr>
        <w:t> </w:t>
      </w:r>
      <w:r>
        <w:rPr>
          <w:sz w:val="20"/>
        </w:rPr>
        <w:t>paid</w:t>
      </w:r>
      <w:r>
        <w:rPr>
          <w:spacing w:val="-2"/>
          <w:sz w:val="20"/>
        </w:rPr>
        <w:t> </w:t>
      </w:r>
      <w:r>
        <w:rPr>
          <w:sz w:val="20"/>
        </w:rPr>
        <w:t>for: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40" w:lineRule="auto" w:before="0" w:after="0"/>
        <w:ind w:left="861" w:right="159" w:hanging="682"/>
        <w:jc w:val="left"/>
        <w:rPr>
          <w:sz w:val="20"/>
        </w:rPr>
      </w:pPr>
      <w:r>
        <w:rPr>
          <w:sz w:val="20"/>
        </w:rPr>
        <w:t>Any additional regulations or rules affecting the</w:t>
      </w:r>
      <w:r>
        <w:rPr>
          <w:spacing w:val="1"/>
          <w:sz w:val="20"/>
        </w:rPr>
        <w:t> </w:t>
      </w:r>
      <w:r>
        <w:rPr>
          <w:sz w:val="20"/>
        </w:rPr>
        <w:t>Property</w:t>
      </w:r>
      <w:r>
        <w:rPr>
          <w:spacing w:val="-12"/>
          <w:sz w:val="20"/>
        </w:rPr>
        <w:t> </w:t>
      </w:r>
      <w:r>
        <w:rPr>
          <w:sz w:val="20"/>
        </w:rPr>
        <w:t>which</w:t>
      </w:r>
      <w:r>
        <w:rPr>
          <w:spacing w:val="-6"/>
          <w:sz w:val="20"/>
        </w:rPr>
        <w:t> </w:t>
      </w:r>
      <w:r>
        <w:rPr>
          <w:sz w:val="20"/>
        </w:rPr>
        <w:t>are</w:t>
      </w:r>
      <w:r>
        <w:rPr>
          <w:spacing w:val="-6"/>
          <w:sz w:val="20"/>
        </w:rPr>
        <w:t> </w:t>
      </w:r>
      <w:r>
        <w:rPr>
          <w:sz w:val="20"/>
        </w:rPr>
        <w:t>not</w:t>
      </w:r>
      <w:r>
        <w:rPr>
          <w:spacing w:val="-6"/>
          <w:sz w:val="20"/>
        </w:rPr>
        <w:t> </w:t>
      </w:r>
      <w:r>
        <w:rPr>
          <w:sz w:val="20"/>
        </w:rPr>
        <w:t>contained</w:t>
      </w:r>
      <w:r>
        <w:rPr>
          <w:spacing w:val="-6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Transfer:</w:t>
      </w: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40" w:lineRule="auto" w:before="0" w:after="0"/>
        <w:ind w:left="861" w:right="0" w:hanging="683"/>
        <w:jc w:val="left"/>
        <w:rPr>
          <w:sz w:val="20"/>
        </w:rPr>
      </w:pPr>
      <w:r>
        <w:rPr>
          <w:sz w:val="20"/>
        </w:rPr>
        <w:t>Any</w:t>
      </w:r>
      <w:r>
        <w:rPr>
          <w:spacing w:val="-13"/>
          <w:sz w:val="20"/>
        </w:rPr>
        <w:t> </w:t>
      </w:r>
      <w:r>
        <w:rPr>
          <w:sz w:val="20"/>
        </w:rPr>
        <w:t>required</w:t>
      </w:r>
      <w:r>
        <w:rPr>
          <w:spacing w:val="-6"/>
          <w:sz w:val="20"/>
        </w:rPr>
        <w:t> </w:t>
      </w:r>
      <w:r>
        <w:rPr>
          <w:sz w:val="20"/>
        </w:rPr>
        <w:t>Deed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Covenant:</w:t>
      </w:r>
    </w:p>
    <w:p>
      <w:pPr>
        <w:pStyle w:val="BodyText"/>
        <w:spacing w:before="66"/>
        <w:ind w:left="180"/>
      </w:pPr>
      <w:r>
        <w:rPr/>
        <w:br w:type="column"/>
      </w:r>
      <w:r>
        <w:rPr/>
        <w:t>Enclosed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before="1"/>
        <w:ind w:left="180"/>
      </w:pPr>
      <w:r>
        <w:rPr/>
        <w:pict>
          <v:group style="position:absolute;margin-left:345.598999pt;margin-top:-46.970791pt;width:14.55pt;height:14.7pt;mso-position-horizontal-relative:page;mso-position-vertical-relative:paragraph;z-index:15789568" id="docshapegroup386" coordorigin="6912,-939" coordsize="291,294">
            <v:rect style="position:absolute;left:6916;top:-935;width:281;height:281" id="docshape387" filled="false" stroked="true" strokeweight=".48pt" strokecolor="#000000">
              <v:stroke dashstyle="solid"/>
            </v:rect>
            <v:rect style="position:absolute;left:6911;top:-930;width:284;height:284" id="docshape388" filled="true" fillcolor="#ffffff" stroked="false">
              <v:fill type="solid"/>
            </v:rect>
            <v:rect style="position:absolute;left:6921;top:-920;width:264;height:264" id="docshape389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45.598999pt;margin-top:-1.869603pt;width:14.55pt;height:14.8pt;mso-position-horizontal-relative:page;mso-position-vertical-relative:paragraph;z-index:15791104" id="docshapegroup390" coordorigin="6912,-37" coordsize="291,296">
            <v:rect style="position:absolute;left:6916;top:-28;width:281;height:281" id="docshape391" filled="false" stroked="true" strokeweight=".48pt" strokecolor="#000000">
              <v:stroke dashstyle="solid"/>
            </v:rect>
            <v:rect style="position:absolute;left:6911;top:-38;width:284;height:284" id="docshape392" filled="true" fillcolor="#ffffff" stroked="false">
              <v:fill type="solid"/>
            </v:rect>
            <v:rect style="position:absolute;left:6921;top:-28;width:264;height:264" id="docshape393" filled="false" stroked="true" strokeweight="1pt" strokecolor="#000000">
              <v:stroke dashstyle="solid"/>
            </v:rect>
            <w10:wrap type="none"/>
          </v:group>
        </w:pict>
      </w:r>
      <w:r>
        <w:rPr/>
        <w:t>Enclosed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8"/>
        </w:rPr>
      </w:pPr>
    </w:p>
    <w:p>
      <w:pPr>
        <w:pStyle w:val="BodyText"/>
        <w:ind w:left="180"/>
      </w:pPr>
      <w:r>
        <w:rPr/>
        <w:pict>
          <v:group style="position:absolute;margin-left:345.598999pt;margin-top:-1.66081pt;width:14.55pt;height:14.55pt;mso-position-horizontal-relative:page;mso-position-vertical-relative:paragraph;z-index:15792640" id="docshapegroup394" coordorigin="6912,-33" coordsize="291,291">
            <v:rect style="position:absolute;left:6916;top:-29;width:281;height:281" id="docshape395" filled="false" stroked="true" strokeweight=".48pt" strokecolor="#000000">
              <v:stroke dashstyle="solid"/>
            </v:rect>
            <v:rect style="position:absolute;left:6911;top:-30;width:284;height:284" id="docshape396" filled="true" fillcolor="#ffffff" stroked="false">
              <v:fill type="solid"/>
            </v:rect>
            <v:rect style="position:absolute;left:6921;top:-20;width:264;height:264" id="docshape397" filled="false" stroked="true" strokeweight="1pt" strokecolor="#000000">
              <v:stroke dashstyle="solid"/>
            </v:rect>
            <w10:wrap type="none"/>
          </v:group>
        </w:pict>
      </w:r>
      <w:r>
        <w:rPr/>
        <w:t>Enclosed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680" w:lineRule="atLeast" w:before="1"/>
        <w:ind w:left="180" w:right="24" w:hanging="1"/>
      </w:pPr>
      <w:r>
        <w:rPr/>
        <w:pict>
          <v:group style="position:absolute;margin-left:345.20401pt;margin-top:20.890181pt;width:14.95pt;height:14.7pt;mso-position-horizontal-relative:page;mso-position-vertical-relative:paragraph;z-index:15794176" id="docshapegroup398" coordorigin="6904,418" coordsize="299,294">
            <v:rect style="position:absolute;left:6916;top:422;width:281;height:281" id="docshape399" filled="false" stroked="true" strokeweight=".48pt" strokecolor="#000000">
              <v:stroke dashstyle="solid"/>
            </v:rect>
            <v:rect style="position:absolute;left:6904;top:427;width:293;height:284" id="docshape400" filled="true" fillcolor="#ffffff" stroked="false">
              <v:fill type="solid"/>
            </v:rect>
            <v:rect style="position:absolute;left:6914;top:437;width:273;height:264" id="docshape401" filled="false" stroked="true" strokeweight="1.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45.600006pt;margin-top:54.075874pt;width:14.65pt;height:15.45pt;mso-position-horizontal-relative:page;mso-position-vertical-relative:paragraph;z-index:15795712" id="docshapegroup402" coordorigin="6912,1082" coordsize="293,309">
            <v:rect style="position:absolute;left:6916;top:1101;width:281;height:284" id="docshape403" filled="false" stroked="true" strokeweight=".48pt" strokecolor="#000000">
              <v:stroke dashstyle="solid"/>
            </v:rect>
            <v:rect style="position:absolute;left:6929;top:1081;width:275;height:301" id="docshape404" filled="true" fillcolor="#ffffff" stroked="false">
              <v:fill type="solid"/>
            </v:rect>
            <v:rect style="position:absolute;left:6939;top:1091;width:255;height:281" id="docshape405" filled="false" stroked="true" strokeweight="1.0pt" strokecolor="#000000">
              <v:stroke dashstyle="solid"/>
            </v:rect>
            <w10:wrap type="none"/>
          </v:group>
        </w:pict>
      </w:r>
      <w:r>
        <w:rPr>
          <w:spacing w:val="-1"/>
        </w:rPr>
        <w:t>Enclosed</w:t>
      </w:r>
      <w:r>
        <w:rPr>
          <w:spacing w:val="-53"/>
        </w:rPr>
        <w:t> </w:t>
      </w:r>
      <w:r>
        <w:rPr>
          <w:spacing w:val="-1"/>
        </w:rPr>
        <w:t>Enclosed</w:t>
      </w:r>
    </w:p>
    <w:p>
      <w:pPr>
        <w:pStyle w:val="BodyText"/>
        <w:spacing w:before="66"/>
        <w:ind w:left="180"/>
      </w:pPr>
      <w:r>
        <w:rPr/>
        <w:br w:type="column"/>
      </w:r>
      <w:r>
        <w:rPr/>
        <w:t>To</w:t>
      </w:r>
      <w:r>
        <w:rPr>
          <w:spacing w:val="-6"/>
        </w:rPr>
        <w:t> </w:t>
      </w:r>
      <w:r>
        <w:rPr/>
        <w:t>follow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before="1"/>
        <w:ind w:left="180"/>
      </w:pPr>
      <w:r>
        <w:rPr/>
        <w:pict>
          <v:group style="position:absolute;margin-left:426.359985pt;margin-top:-46.970791pt;width:14.6pt;height:14.7pt;mso-position-horizontal-relative:page;mso-position-vertical-relative:paragraph;z-index:15790080" id="docshapegroup406" coordorigin="8527,-939" coordsize="292,294">
            <v:rect style="position:absolute;left:8532;top:-935;width:281;height:281" id="docshape407" filled="false" stroked="true" strokeweight=".48pt" strokecolor="#000000">
              <v:stroke dashstyle="solid"/>
            </v:rect>
            <v:rect style="position:absolute;left:8535;top:-930;width:284;height:284" id="docshape408" filled="true" fillcolor="#ffffff" stroked="false">
              <v:fill type="solid"/>
            </v:rect>
            <v:rect style="position:absolute;left:8545;top:-920;width:264;height:264" id="docshape409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26.359985pt;margin-top:-1.869803pt;width:14.6pt;height:14.8pt;mso-position-horizontal-relative:page;mso-position-vertical-relative:paragraph;z-index:15791616" id="docshapegroup410" coordorigin="8527,-37" coordsize="292,296">
            <v:rect style="position:absolute;left:8532;top:-28;width:281;height:281" id="docshape411" filled="false" stroked="true" strokeweight=".48pt" strokecolor="#000000">
              <v:stroke dashstyle="solid"/>
            </v:rect>
            <v:rect style="position:absolute;left:8535;top:-38;width:284;height:293" id="docshape412" filled="true" fillcolor="#ffffff" stroked="false">
              <v:fill type="solid"/>
            </v:rect>
            <v:rect style="position:absolute;left:8545;top:-28;width:264;height:273" id="docshape413" filled="false" stroked="true" strokeweight="1pt" strokecolor="#000000">
              <v:stroke dashstyle="solid"/>
            </v:rect>
            <w10:wrap type="none"/>
          </v:group>
        </w:pict>
      </w:r>
      <w:r>
        <w:rPr/>
        <w:t>To</w:t>
      </w:r>
      <w:r>
        <w:rPr>
          <w:spacing w:val="-6"/>
        </w:rPr>
        <w:t> </w:t>
      </w:r>
      <w:r>
        <w:rPr/>
        <w:t>follow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8"/>
        </w:rPr>
      </w:pPr>
    </w:p>
    <w:p>
      <w:pPr>
        <w:pStyle w:val="BodyText"/>
        <w:ind w:left="180"/>
      </w:pPr>
      <w:r>
        <w:rPr/>
        <w:pict>
          <v:group style="position:absolute;margin-left:426.359985pt;margin-top:-1.66081pt;width:14.6pt;height:14.55pt;mso-position-horizontal-relative:page;mso-position-vertical-relative:paragraph;z-index:15793152" id="docshapegroup414" coordorigin="8527,-33" coordsize="292,291">
            <v:rect style="position:absolute;left:8532;top:-29;width:281;height:281" id="docshape415" filled="false" stroked="true" strokeweight=".48pt" strokecolor="#000000">
              <v:stroke dashstyle="solid"/>
            </v:rect>
            <v:rect style="position:absolute;left:8535;top:-30;width:284;height:284" id="docshape416" filled="true" fillcolor="#ffffff" stroked="false">
              <v:fill type="solid"/>
            </v:rect>
            <v:rect style="position:absolute;left:8545;top:-20;width:264;height:264" id="docshape417" filled="false" stroked="true" strokeweight="1pt" strokecolor="#000000">
              <v:stroke dashstyle="solid"/>
            </v:rect>
            <w10:wrap type="none"/>
          </v:group>
        </w:pict>
      </w:r>
      <w:r>
        <w:rPr/>
        <w:t>To</w:t>
      </w:r>
      <w:r>
        <w:rPr>
          <w:spacing w:val="-6"/>
        </w:rPr>
        <w:t> </w:t>
      </w:r>
      <w:r>
        <w:rPr/>
        <w:t>follow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680" w:lineRule="atLeast" w:before="1"/>
        <w:ind w:left="180" w:right="20" w:hanging="1"/>
      </w:pPr>
      <w:r>
        <w:rPr/>
        <w:pict>
          <v:group style="position:absolute;margin-left:426.359985pt;margin-top:20.516172pt;width:15.05pt;height:14.9pt;mso-position-horizontal-relative:page;mso-position-vertical-relative:paragraph;z-index:15794688" id="docshapegroup418" coordorigin="8527,410" coordsize="301,298">
            <v:rect style="position:absolute;left:8532;top:422;width:281;height:281" id="docshape419" filled="false" stroked="true" strokeweight=".48pt" strokecolor="#000000">
              <v:stroke dashstyle="solid"/>
            </v:rect>
            <v:rect style="position:absolute;left:8535;top:410;width:293;height:293" id="docshape420" filled="true" fillcolor="#ffffff" stroked="false">
              <v:fill type="solid"/>
            </v:rect>
            <v:rect style="position:absolute;left:8545;top:420;width:273;height:273" id="docshape421" filled="false" stroked="true" strokeweight="1.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26.359985pt;margin-top:54.075874pt;width:14.55pt;height:15.45pt;mso-position-horizontal-relative:page;mso-position-vertical-relative:paragraph;z-index:15796224" id="docshapegroup422" coordorigin="8527,1082" coordsize="291,309">
            <v:rect style="position:absolute;left:8532;top:1101;width:281;height:284" id="docshape423" filled="false" stroked="true" strokeweight=".48pt" strokecolor="#000000">
              <v:stroke dashstyle="solid"/>
            </v:rect>
            <v:rect style="position:absolute;left:8535;top:1081;width:275;height:301" id="docshape424" filled="true" fillcolor="#ffffff" stroked="false">
              <v:fill type="solid"/>
            </v:rect>
            <v:rect style="position:absolute;left:8545;top:1091;width:255;height:281" id="docshape425" filled="false" stroked="true" strokeweight="1.0pt" strokecolor="#000000">
              <v:stroke dashstyle="solid"/>
            </v:rect>
            <w10:wrap type="none"/>
          </v:group>
        </w:pict>
      </w:r>
      <w:r>
        <w:rPr/>
        <w:t>To follow</w:t>
      </w:r>
      <w:r>
        <w:rPr>
          <w:spacing w:val="-54"/>
        </w:rPr>
        <w:t> </w:t>
      </w:r>
      <w:r>
        <w:rPr>
          <w:spacing w:val="-1"/>
        </w:rPr>
        <w:t>To</w:t>
      </w:r>
      <w:r>
        <w:rPr>
          <w:spacing w:val="-12"/>
        </w:rPr>
        <w:t> </w:t>
      </w:r>
      <w:r>
        <w:rPr>
          <w:spacing w:val="-1"/>
        </w:rPr>
        <w:t>follow</w:t>
      </w:r>
    </w:p>
    <w:p>
      <w:pPr>
        <w:spacing w:before="66"/>
        <w:ind w:left="18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N/A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before="1"/>
        <w:ind w:left="180"/>
      </w:pPr>
      <w:r>
        <w:rPr/>
        <w:pict>
          <v:group style="position:absolute;margin-left:512.880005pt;margin-top:-46.970791pt;width:14.55pt;height:14.7pt;mso-position-horizontal-relative:page;mso-position-vertical-relative:paragraph;z-index:15790592" id="docshapegroup426" coordorigin="10258,-939" coordsize="291,294">
            <v:rect style="position:absolute;left:10262;top:-935;width:281;height:281" id="docshape427" filled="false" stroked="true" strokeweight=".48pt" strokecolor="#000000">
              <v:stroke dashstyle="solid"/>
            </v:rect>
            <v:rect style="position:absolute;left:10263;top:-930;width:284;height:284" id="docshape428" filled="true" fillcolor="#ffffff" stroked="false">
              <v:fill type="solid"/>
            </v:rect>
            <v:rect style="position:absolute;left:10273;top:-920;width:264;height:264" id="docshape429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12.880005pt;margin-top:-1.610793pt;width:14.55pt;height:14.55pt;mso-position-horizontal-relative:page;mso-position-vertical-relative:paragraph;z-index:15792128" id="docshapegroup430" coordorigin="10258,-32" coordsize="291,291">
            <v:rect style="position:absolute;left:10262;top:-28;width:281;height:281" id="docshape431" filled="false" stroked="true" strokeweight=".48pt" strokecolor="#000000">
              <v:stroke dashstyle="solid"/>
            </v:rect>
            <v:rect style="position:absolute;left:10263;top:-29;width:284;height:284" id="docshape432" filled="true" fillcolor="#ffffff" stroked="false">
              <v:fill type="solid"/>
            </v:rect>
            <v:rect style="position:absolute;left:10273;top:-19;width:264;height:264" id="docshape433" filled="false" stroked="true" strokeweight="1.000050pt" strokecolor="#000000">
              <v:stroke dashstyle="solid"/>
            </v:rect>
            <w10:wrap type="none"/>
          </v:group>
        </w:pict>
      </w:r>
      <w:r>
        <w:rPr/>
        <w:t>N/A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8"/>
        </w:rPr>
      </w:pPr>
    </w:p>
    <w:p>
      <w:pPr>
        <w:pStyle w:val="BodyText"/>
        <w:ind w:left="180"/>
      </w:pPr>
      <w:r>
        <w:rPr/>
        <w:pict>
          <v:group style="position:absolute;margin-left:512.880005pt;margin-top:-1.66081pt;width:14.55pt;height:14.55pt;mso-position-horizontal-relative:page;mso-position-vertical-relative:paragraph;z-index:15793664" id="docshapegroup434" coordorigin="10258,-33" coordsize="291,291">
            <v:rect style="position:absolute;left:10262;top:-29;width:281;height:281" id="docshape435" filled="false" stroked="true" strokeweight=".48pt" strokecolor="#000000">
              <v:stroke dashstyle="solid"/>
            </v:rect>
            <v:rect style="position:absolute;left:10263;top:-30;width:284;height:284" id="docshape436" filled="true" fillcolor="#ffffff" stroked="false">
              <v:fill type="solid"/>
            </v:rect>
            <v:rect style="position:absolute;left:10273;top:-20;width:264;height:264" id="docshape437" filled="false" stroked="true" strokeweight="1.000050pt" strokecolor="#000000">
              <v:stroke dashstyle="solid"/>
            </v:rect>
            <w10:wrap type="none"/>
          </v:group>
        </w:pict>
      </w:r>
      <w:r>
        <w:rPr/>
        <w:t>N/A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680" w:lineRule="atLeast" w:before="1"/>
        <w:ind w:left="180" w:right="377" w:hanging="1"/>
      </w:pPr>
      <w:r>
        <w:rPr/>
        <w:pict>
          <v:group style="position:absolute;margin-left:512.767090pt;margin-top:20.890181pt;width:14.65pt;height:14.55pt;mso-position-horizontal-relative:page;mso-position-vertical-relative:paragraph;z-index:15795200" id="docshapegroup438" coordorigin="10255,418" coordsize="293,291">
            <v:rect style="position:absolute;left:10262;top:422;width:281;height:281" id="docshape439" filled="false" stroked="true" strokeweight=".48pt" strokecolor="#000000">
              <v:stroke dashstyle="solid"/>
            </v:rect>
            <v:rect style="position:absolute;left:10255;top:419;width:293;height:284" id="docshape440" filled="true" fillcolor="#ffffff" stroked="false">
              <v:fill type="solid"/>
            </v:rect>
            <v:rect style="position:absolute;left:10265;top:429;width:273;height:264" id="docshape441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12.880005pt;margin-top:54.850182pt;width:15.35pt;height:14.65pt;mso-position-horizontal-relative:page;mso-position-vertical-relative:paragraph;z-index:15796736" id="docshapegroup442" coordorigin="10258,1097" coordsize="307,293">
            <v:rect style="position:absolute;left:10262;top:1101;width:281;height:284" id="docshape443" filled="false" stroked="true" strokeweight=".48pt" strokecolor="#000000">
              <v:stroke dashstyle="solid"/>
            </v:rect>
            <v:rect style="position:absolute;left:10263;top:1101;width:301;height:284" id="docshape444" filled="true" fillcolor="#ffffff" stroked="false">
              <v:fill type="solid"/>
            </v:rect>
            <v:rect style="position:absolute;left:10273;top:1111;width:281;height:264" id="docshape445" filled="false" stroked="true" strokeweight="1pt" strokecolor="#000000">
              <v:stroke dashstyle="solid"/>
            </v:rect>
            <w10:wrap type="none"/>
          </v:group>
        </w:pict>
      </w:r>
      <w:r>
        <w:rPr/>
        <w:t>N/A</w:t>
      </w:r>
      <w:r>
        <w:rPr>
          <w:spacing w:val="-53"/>
        </w:rPr>
        <w:t> </w:t>
      </w:r>
      <w:r>
        <w:rPr/>
        <w:t>N/A</w:t>
      </w:r>
    </w:p>
    <w:p>
      <w:pPr>
        <w:spacing w:after="0" w:line="680" w:lineRule="atLeast"/>
        <w:sectPr>
          <w:type w:val="continuous"/>
          <w:pgSz w:w="11910" w:h="16840"/>
          <w:pgMar w:header="0" w:footer="463" w:top="840" w:bottom="1000" w:left="840" w:right="520"/>
          <w:cols w:num="4" w:equalWidth="0">
            <w:col w:w="5322" w:space="971"/>
            <w:col w:w="1039" w:space="576"/>
            <w:col w:w="1020" w:space="711"/>
            <w:col w:w="911"/>
          </w:cols>
        </w:sectPr>
      </w:pPr>
    </w:p>
    <w:p>
      <w:pPr>
        <w:pStyle w:val="BodyText"/>
        <w:spacing w:before="8"/>
        <w:rPr>
          <w:sz w:val="13"/>
        </w:rPr>
      </w:pPr>
    </w:p>
    <w:p>
      <w:pPr>
        <w:pStyle w:val="BodyText"/>
        <w:spacing w:before="66"/>
        <w:ind w:left="6472"/>
      </w:pPr>
      <w:r>
        <w:rPr/>
        <w:pict>
          <v:group style="position:absolute;margin-left:345.600006pt;margin-top:1.519193pt;width:14.65pt;height:14.75pt;mso-position-horizontal-relative:page;mso-position-vertical-relative:paragraph;z-index:15797248" id="docshapegroup446" coordorigin="6912,30" coordsize="293,295">
            <v:rect style="position:absolute;left:6916;top:35;width:281;height:284" id="docshape447" filled="false" stroked="true" strokeweight=".48pt" strokecolor="#000000">
              <v:stroke dashstyle="solid"/>
            </v:rect>
            <v:rect style="position:absolute;left:6920;top:41;width:284;height:284" id="docshape448" filled="true" fillcolor="#ffffff" stroked="false">
              <v:fill type="solid"/>
            </v:rect>
            <v:rect style="position:absolute;left:6930;top:51;width:264;height:264" id="docshape449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45.598999pt;margin-top:23.991587pt;width:14.55pt;height:14.85pt;mso-position-horizontal-relative:page;mso-position-vertical-relative:paragraph;z-index:15797760" id="docshapegroup450" coordorigin="6912,480" coordsize="291,297">
            <v:rect style="position:absolute;left:6916;top:491;width:281;height:281" id="docshape451" filled="false" stroked="true" strokeweight=".48pt" strokecolor="#000000">
              <v:stroke dashstyle="solid"/>
            </v:rect>
            <v:rect style="position:absolute;left:6911;top:479;width:284;height:284" id="docshape452" filled="true" fillcolor="#ffffff" stroked="false">
              <v:fill type="solid"/>
            </v:rect>
            <v:rect style="position:absolute;left:6921;top:489;width:264;height:264" id="docshape453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26.359985pt;margin-top:24.319193pt;width:14.6pt;height:14.55pt;mso-position-horizontal-relative:page;mso-position-vertical-relative:paragraph;z-index:15798272" id="docshapegroup454" coordorigin="8527,486" coordsize="292,291">
            <v:rect style="position:absolute;left:8532;top:491;width:281;height:281" id="docshape455" filled="false" stroked="true" strokeweight=".48pt" strokecolor="#000000">
              <v:stroke dashstyle="solid"/>
            </v:rect>
            <v:rect style="position:absolute;left:8535;top:488;width:284;height:284" id="docshape456" filled="true" fillcolor="#ffffff" stroked="false">
              <v:fill type="solid"/>
            </v:rect>
            <v:rect style="position:absolute;left:8545;top:498;width:264;height:264" id="docshape457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12.880005pt;margin-top:24.319193pt;width:14.55pt;height:14.55pt;mso-position-horizontal-relative:page;mso-position-vertical-relative:paragraph;z-index:15798784" id="docshapegroup458" coordorigin="10258,486" coordsize="291,291">
            <v:rect style="position:absolute;left:10262;top:491;width:281;height:281" id="docshape459" filled="false" stroked="true" strokeweight=".48pt" strokecolor="#000000">
              <v:stroke dashstyle="solid"/>
            </v:rect>
            <v:rect style="position:absolute;left:10263;top:488;width:284;height:284" id="docshape460" filled="true" fillcolor="#ffffff" stroked="false">
              <v:fill type="solid"/>
            </v:rect>
            <v:rect style="position:absolute;left:10273;top:498;width:264;height:264" id="docshape461" filled="false" stroked="true" strokeweight="1pt" strokecolor="#000000">
              <v:stroke dashstyle="solid"/>
            </v:rect>
            <w10:wrap type="none"/>
          </v:group>
        </w:pict>
      </w:r>
      <w:r>
        <w:rPr/>
        <w:t>Buyer’s</w:t>
      </w:r>
      <w:r>
        <w:rPr>
          <w:spacing w:val="-8"/>
        </w:rPr>
        <w:t> </w:t>
      </w:r>
      <w:r>
        <w:rPr/>
        <w:t>lawyer</w:t>
      </w:r>
      <w:r>
        <w:rPr>
          <w:spacing w:val="-8"/>
        </w:rPr>
        <w:t> </w:t>
      </w:r>
      <w:r>
        <w:rPr/>
        <w:t>to</w:t>
      </w:r>
      <w:r>
        <w:rPr>
          <w:spacing w:val="-9"/>
        </w:rPr>
        <w:t> </w:t>
      </w:r>
      <w:r>
        <w:rPr/>
        <w:t>draft</w:t>
      </w:r>
    </w:p>
    <w:p>
      <w:pPr>
        <w:pStyle w:val="BodyText"/>
        <w:spacing w:before="8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35" w:lineRule="auto" w:before="70" w:after="0"/>
        <w:ind w:left="861" w:right="38" w:hanging="682"/>
        <w:jc w:val="left"/>
        <w:rPr>
          <w:sz w:val="20"/>
        </w:rPr>
      </w:pPr>
      <w:r>
        <w:rPr>
          <w:sz w:val="20"/>
        </w:rPr>
        <w:t>Any</w:t>
      </w:r>
      <w:r>
        <w:rPr>
          <w:spacing w:val="-12"/>
          <w:sz w:val="20"/>
        </w:rPr>
        <w:t> </w:t>
      </w:r>
      <w:r>
        <w:rPr>
          <w:sz w:val="20"/>
        </w:rPr>
        <w:t>Certificate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Compliance</w:t>
      </w:r>
      <w:r>
        <w:rPr>
          <w:spacing w:val="-6"/>
          <w:sz w:val="20"/>
        </w:rPr>
        <w:t> </w:t>
      </w:r>
      <w:r>
        <w:rPr>
          <w:sz w:val="20"/>
        </w:rPr>
        <w:t>required</w:t>
      </w:r>
      <w:r>
        <w:rPr>
          <w:spacing w:val="-6"/>
          <w:sz w:val="20"/>
        </w:rPr>
        <w:t> </w:t>
      </w:r>
      <w:r>
        <w:rPr>
          <w:sz w:val="20"/>
        </w:rPr>
        <w:t>by</w:t>
      </w:r>
      <w:r>
        <w:rPr>
          <w:spacing w:val="-12"/>
          <w:sz w:val="20"/>
        </w:rPr>
        <w:t> </w:t>
      </w:r>
      <w:r>
        <w:rPr>
          <w:sz w:val="20"/>
        </w:rPr>
        <w:t>a</w:t>
      </w:r>
      <w:r>
        <w:rPr>
          <w:spacing w:val="-52"/>
          <w:sz w:val="20"/>
        </w:rPr>
        <w:t> </w:t>
      </w:r>
      <w:r>
        <w:rPr>
          <w:sz w:val="20"/>
        </w:rPr>
        <w:t>Restriction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registered</w:t>
      </w:r>
      <w:r>
        <w:rPr>
          <w:spacing w:val="-3"/>
          <w:sz w:val="20"/>
        </w:rPr>
        <w:t> </w:t>
      </w:r>
      <w:r>
        <w:rPr>
          <w:sz w:val="20"/>
        </w:rPr>
        <w:t>title:</w:t>
      </w:r>
    </w:p>
    <w:p>
      <w:pPr>
        <w:pStyle w:val="BodyText"/>
        <w:spacing w:before="66"/>
        <w:ind w:left="180"/>
      </w:pPr>
      <w:r>
        <w:rPr/>
        <w:br w:type="column"/>
      </w:r>
      <w:r>
        <w:rPr/>
        <w:t>Enclosed</w:t>
      </w:r>
    </w:p>
    <w:p>
      <w:pPr>
        <w:pStyle w:val="BodyText"/>
        <w:spacing w:before="66"/>
        <w:ind w:left="180"/>
      </w:pPr>
      <w:r>
        <w:rPr/>
        <w:br w:type="column"/>
      </w:r>
      <w:r>
        <w:rPr/>
        <w:t>To</w:t>
      </w:r>
      <w:r>
        <w:rPr>
          <w:spacing w:val="-6"/>
        </w:rPr>
        <w:t> </w:t>
      </w:r>
      <w:r>
        <w:rPr/>
        <w:t>follow</w:t>
      </w:r>
    </w:p>
    <w:p>
      <w:pPr>
        <w:spacing w:before="66"/>
        <w:ind w:left="18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N/A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header="0" w:footer="463" w:top="840" w:bottom="1000" w:left="840" w:right="520"/>
          <w:cols w:num="4" w:equalWidth="0">
            <w:col w:w="4733" w:space="1560"/>
            <w:col w:w="1039" w:space="576"/>
            <w:col w:w="1020" w:space="711"/>
            <w:col w:w="911"/>
          </w:cols>
        </w:sectPr>
      </w:pPr>
    </w:p>
    <w:p>
      <w:pPr>
        <w:pStyle w:val="BodyText"/>
        <w:spacing w:line="229" w:lineRule="exact"/>
        <w:ind w:left="6472"/>
      </w:pPr>
      <w:r>
        <w:rPr/>
        <w:pict>
          <v:group style="position:absolute;margin-left:345.600006pt;margin-top:-2.004614pt;width:14.65pt;height:14.85pt;mso-position-horizontal-relative:page;mso-position-vertical-relative:paragraph;z-index:15799296" id="docshapegroup462" coordorigin="6912,-40" coordsize="293,297">
            <v:rect style="position:absolute;left:6916;top:-32;width:281;height:284" id="docshape463" filled="false" stroked="true" strokeweight=".48pt" strokecolor="#000000">
              <v:stroke dashstyle="solid"/>
            </v:rect>
            <v:rect style="position:absolute;left:6920;top:-41;width:284;height:284" id="docshape464" filled="true" fillcolor="#ffffff" stroked="false">
              <v:fill type="solid"/>
            </v:rect>
            <v:rect style="position:absolute;left:6930;top:-31;width:264;height:264" id="docshape465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45.600006pt;margin-top:20.871992pt;width:14.65pt;height:15pt;mso-position-horizontal-relative:page;mso-position-vertical-relative:paragraph;z-index:15799808" id="docshapegroup466" coordorigin="6912,417" coordsize="293,300">
            <v:rect style="position:absolute;left:6916;top:422;width:281;height:281" id="docshape467" filled="false" stroked="true" strokeweight=".48pt" strokecolor="#000000">
              <v:stroke dashstyle="solid"/>
            </v:rect>
            <v:rect style="position:absolute;left:6920;top:425;width:284;height:293" id="docshape468" filled="true" fillcolor="#ffffff" stroked="false">
              <v:fill type="solid"/>
            </v:rect>
            <v:rect style="position:absolute;left:6930;top:435;width:264;height:273" id="docshape469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26.359985pt;margin-top:20.686787pt;width:14.55pt;height:14.75pt;mso-position-horizontal-relative:page;mso-position-vertical-relative:paragraph;z-index:15800320" id="docshapegroup470" coordorigin="8527,414" coordsize="291,295">
            <v:rect style="position:absolute;left:8532;top:422;width:281;height:281" id="docshape471" filled="false" stroked="true" strokeweight=".48pt" strokecolor="#000000">
              <v:stroke dashstyle="solid"/>
            </v:rect>
            <v:rect style="position:absolute;left:8535;top:413;width:275;height:275" id="docshape472" filled="true" fillcolor="#ffffff" stroked="false">
              <v:fill type="solid"/>
            </v:rect>
            <v:rect style="position:absolute;left:8545;top:423;width:255;height:255" id="docshape473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12.726013pt;margin-top:20.871992pt;width:14.7pt;height:15pt;mso-position-horizontal-relative:page;mso-position-vertical-relative:paragraph;z-index:15800832" id="docshapegroup474" coordorigin="10255,417" coordsize="294,300">
            <v:rect style="position:absolute;left:10262;top:422;width:281;height:281" id="docshape475" filled="false" stroked="true" strokeweight=".48pt" strokecolor="#000000">
              <v:stroke dashstyle="solid"/>
            </v:rect>
            <v:rect style="position:absolute;left:10254;top:433;width:284;height:284" id="docshape476" filled="true" fillcolor="#ffffff" stroked="false">
              <v:fill type="solid"/>
            </v:rect>
            <v:rect style="position:absolute;left:10264;top:443;width:264;height:264" id="docshape477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45.598999pt;margin-top:54.614086pt;width:14.55pt;height:14.9pt;mso-position-horizontal-relative:page;mso-position-vertical-relative:paragraph;z-index:15801344" id="docshapegroup478" coordorigin="6912,1092" coordsize="291,298">
            <v:rect style="position:absolute;left:6916;top:1103;width:281;height:281" id="docshape479" filled="false" stroked="true" strokeweight=".48pt" strokecolor="#000000">
              <v:stroke dashstyle="solid"/>
            </v:rect>
            <v:rect style="position:absolute;left:6911;top:1092;width:284;height:293" id="docshape480" filled="true" fillcolor="#ffffff" stroked="false">
              <v:fill type="solid"/>
            </v:rect>
            <v:rect style="position:absolute;left:6921;top:1102;width:264;height:273" id="docshape481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26.359985pt;margin-top:54.951992pt;width:14.6pt;height:15.15pt;mso-position-horizontal-relative:page;mso-position-vertical-relative:paragraph;z-index:15801856" id="docshapegroup482" coordorigin="8527,1099" coordsize="292,303">
            <v:rect style="position:absolute;left:8532;top:1103;width:281;height:281" id="docshape483" filled="false" stroked="true" strokeweight=".48pt" strokecolor="#000000">
              <v:stroke dashstyle="solid"/>
            </v:rect>
            <v:rect style="position:absolute;left:8535;top:1118;width:284;height:284" id="docshape484" filled="true" fillcolor="#ffffff" stroked="false">
              <v:fill type="solid"/>
            </v:rect>
            <v:rect style="position:absolute;left:8545;top:1128;width:264;height:264" id="docshape485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12.880005pt;margin-top:54.951992pt;width:14.55pt;height:14.55pt;mso-position-horizontal-relative:page;mso-position-vertical-relative:paragraph;z-index:15802368" id="docshapegroup486" coordorigin="10258,1099" coordsize="291,291">
            <v:rect style="position:absolute;left:10262;top:1103;width:281;height:281" id="docshape487" filled="false" stroked="true" strokeweight=".48pt" strokecolor="#000000">
              <v:stroke dashstyle="solid"/>
            </v:rect>
            <v:rect style="position:absolute;left:10263;top:1101;width:284;height:284" id="docshape488" filled="true" fillcolor="#ffffff" stroked="false">
              <v:fill type="solid"/>
            </v:rect>
            <v:rect style="position:absolute;left:10273;top:1111;width:264;height:264" id="docshape489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26.359985pt;margin-top:88.911987pt;width:14.6pt;height:14.8pt;mso-position-horizontal-relative:page;mso-position-vertical-relative:paragraph;z-index:15803392" id="docshapegroup490" coordorigin="8527,1778" coordsize="292,296">
            <v:rect style="position:absolute;left:8532;top:1783;width:281;height:281" id="docshape491" filled="false" stroked="true" strokeweight=".48pt" strokecolor="#000000">
              <v:stroke dashstyle="solid"/>
            </v:rect>
            <v:rect style="position:absolute;left:8535;top:1790;width:284;height:284" id="docshape492" filled="true" fillcolor="#ffffff" stroked="false">
              <v:fill type="solid"/>
            </v:rect>
            <v:rect style="position:absolute;left:8545;top:1800;width:264;height:264" id="docshape493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12.880005pt;margin-top:88.911987pt;width:14.55pt;height:14.55pt;mso-position-horizontal-relative:page;mso-position-vertical-relative:paragraph;z-index:15803904" id="docshapegroup494" coordorigin="10258,1778" coordsize="291,291">
            <v:rect style="position:absolute;left:10262;top:1783;width:281;height:281" id="docshape495" filled="false" stroked="true" strokeweight=".48pt" strokecolor="#000000">
              <v:stroke dashstyle="solid"/>
            </v:rect>
            <v:rect style="position:absolute;left:10263;top:1781;width:284;height:284" id="docshape496" filled="true" fillcolor="#ffffff" stroked="false">
              <v:fill type="solid"/>
            </v:rect>
            <v:rect style="position:absolute;left:10273;top:1791;width:264;height:264" id="docshape497" filled="false" stroked="true" strokeweight="1.000050pt" strokecolor="#000000">
              <v:stroke dashstyle="solid"/>
            </v:rect>
            <w10:wrap type="none"/>
          </v:group>
        </w:pict>
      </w:r>
      <w:r>
        <w:rPr/>
        <w:t>Buyer’s</w:t>
      </w:r>
      <w:r>
        <w:rPr>
          <w:spacing w:val="-8"/>
        </w:rPr>
        <w:t> </w:t>
      </w:r>
      <w:r>
        <w:rPr/>
        <w:t>lawyer</w:t>
      </w:r>
      <w:r>
        <w:rPr>
          <w:spacing w:val="-8"/>
        </w:rPr>
        <w:t> </w:t>
      </w:r>
      <w:r>
        <w:rPr/>
        <w:t>to</w:t>
      </w:r>
      <w:r>
        <w:rPr>
          <w:spacing w:val="-9"/>
        </w:rPr>
        <w:t> </w:t>
      </w:r>
      <w:r>
        <w:rPr/>
        <w:t>draft</w:t>
      </w:r>
    </w:p>
    <w:p>
      <w:pPr>
        <w:pStyle w:val="BodyText"/>
        <w:spacing w:before="7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1910" w:h="16840"/>
          <w:pgMar w:header="0" w:footer="463" w:top="840" w:bottom="1000" w:left="840" w:right="520"/>
        </w:sect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35" w:lineRule="auto" w:before="71" w:after="0"/>
        <w:ind w:left="861" w:right="38" w:hanging="682"/>
        <w:jc w:val="left"/>
        <w:rPr>
          <w:sz w:val="20"/>
        </w:rPr>
      </w:pPr>
      <w:r>
        <w:rPr/>
        <w:pict>
          <v:group style="position:absolute;margin-left:426.325989pt;margin-top:708.959839pt;width:14.6pt;height:14.75pt;mso-position-horizontal-relative:page;mso-position-vertical-relative:page;z-index:15804928" id="docshapegroup498" coordorigin="8527,14179" coordsize="292,295">
            <v:rect style="position:absolute;left:8532;top:14184;width:281;height:281" id="docshape499" filled="false" stroked="true" strokeweight=".48pt" strokecolor="#000000">
              <v:stroke dashstyle="solid"/>
            </v:rect>
            <v:rect style="position:absolute;left:8526;top:14190;width:284;height:284" id="docshape500" filled="true" fillcolor="#ffffff" stroked="false">
              <v:fill type="solid"/>
            </v:rect>
            <v:rect style="position:absolute;left:8536;top:14200;width:264;height:264" id="docshape501" filled="false" stroked="true" strokeweight="1.000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12.880005pt;margin-top:708.959839pt;width:14.55pt;height:14.55pt;mso-position-horizontal-relative:page;mso-position-vertical-relative:page;z-index:15805440" id="docshapegroup502" coordorigin="10258,14179" coordsize="291,291">
            <v:rect style="position:absolute;left:10262;top:14184;width:281;height:281" id="docshape503" filled="false" stroked="true" strokeweight=".48pt" strokecolor="#000000">
              <v:stroke dashstyle="solid"/>
            </v:rect>
            <v:rect style="position:absolute;left:10263;top:14181;width:284;height:284" id="docshape504" filled="true" fillcolor="#ffffff" stroked="false">
              <v:fill type="solid"/>
            </v:rect>
            <v:rect style="position:absolute;left:10273;top:14191;width:264;height:264" id="docshape505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26.359985pt;margin-top:742.919861pt;width:14.6pt;height:14.85pt;mso-position-horizontal-relative:page;mso-position-vertical-relative:page;z-index:15806464" id="docshapegroup506" coordorigin="8527,14858" coordsize="292,297">
            <v:rect style="position:absolute;left:8532;top:14863;width:281;height:281" id="docshape507" filled="false" stroked="true" strokeweight=".48pt" strokecolor="#000000">
              <v:stroke dashstyle="solid"/>
            </v:rect>
            <v:rect style="position:absolute;left:8535;top:14871;width:284;height:284" id="docshape508" filled="true" fillcolor="#ffffff" stroked="false">
              <v:fill type="solid"/>
            </v:rect>
            <v:rect style="position:absolute;left:8545;top:14881;width:264;height:264" id="docshape509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12.880005pt;margin-top:742.919861pt;width:14.9pt;height:14.85pt;mso-position-horizontal-relative:page;mso-position-vertical-relative:page;z-index:15806976" id="docshapegroup510" coordorigin="10258,14858" coordsize="298,297">
            <v:rect style="position:absolute;left:10262;top:14863;width:281;height:281" id="docshape511" filled="false" stroked="true" strokeweight=".48pt" strokecolor="#000000">
              <v:stroke dashstyle="solid"/>
            </v:rect>
            <v:rect style="position:absolute;left:10271;top:14871;width:284;height:284" id="docshape512" filled="true" fillcolor="#ffffff" stroked="false">
              <v:fill type="solid"/>
            </v:rect>
            <v:rect style="position:absolute;left:10281;top:14881;width:264;height:264" id="docshape513" filled="false" stroked="true" strokeweight="1pt" strokecolor="#000000">
              <v:stroke dashstyle="solid"/>
            </v:rect>
            <w10:wrap type="none"/>
          </v:group>
        </w:pict>
      </w:r>
      <w:r>
        <w:rPr>
          <w:sz w:val="20"/>
        </w:rPr>
        <w:t>Copy</w:t>
      </w:r>
      <w:r>
        <w:rPr>
          <w:spacing w:val="-12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any</w:t>
      </w:r>
      <w:r>
        <w:rPr>
          <w:spacing w:val="-11"/>
          <w:sz w:val="20"/>
        </w:rPr>
        <w:t> </w:t>
      </w:r>
      <w:r>
        <w:rPr>
          <w:sz w:val="20"/>
        </w:rPr>
        <w:t>permission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6"/>
          <w:sz w:val="20"/>
        </w:rPr>
        <w:t> </w:t>
      </w:r>
      <w:r>
        <w:rPr>
          <w:sz w:val="20"/>
        </w:rPr>
        <w:t>alter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Property</w:t>
      </w:r>
      <w:r>
        <w:rPr>
          <w:spacing w:val="-12"/>
          <w:sz w:val="20"/>
        </w:rPr>
        <w:t> </w:t>
      </w:r>
      <w:r>
        <w:rPr>
          <w:sz w:val="20"/>
        </w:rPr>
        <w:t>which</w:t>
      </w:r>
      <w:r>
        <w:rPr>
          <w:spacing w:val="-52"/>
          <w:sz w:val="20"/>
        </w:rPr>
        <w:t> </w:t>
      </w:r>
      <w:r>
        <w:rPr>
          <w:sz w:val="20"/>
        </w:rPr>
        <w:t>has</w:t>
      </w:r>
      <w:r>
        <w:rPr>
          <w:spacing w:val="-1"/>
          <w:sz w:val="20"/>
        </w:rPr>
        <w:t> </w:t>
      </w:r>
      <w:r>
        <w:rPr>
          <w:sz w:val="20"/>
        </w:rPr>
        <w:t>been</w:t>
      </w:r>
      <w:r>
        <w:rPr>
          <w:spacing w:val="-1"/>
          <w:sz w:val="20"/>
        </w:rPr>
        <w:t> </w:t>
      </w:r>
      <w:r>
        <w:rPr>
          <w:sz w:val="20"/>
        </w:rPr>
        <w:t>issued: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40" w:lineRule="auto" w:before="0" w:after="0"/>
        <w:ind w:left="861" w:right="474" w:hanging="682"/>
        <w:jc w:val="left"/>
        <w:rPr>
          <w:sz w:val="20"/>
        </w:rPr>
      </w:pPr>
      <w:r>
        <w:rPr>
          <w:sz w:val="20"/>
        </w:rPr>
        <w:t>Copy of any known notices served on the</w:t>
      </w:r>
      <w:r>
        <w:rPr>
          <w:spacing w:val="1"/>
          <w:sz w:val="20"/>
        </w:rPr>
        <w:t> </w:t>
      </w:r>
      <w:r>
        <w:rPr>
          <w:sz w:val="20"/>
        </w:rPr>
        <w:t>Owner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documentation</w:t>
      </w:r>
      <w:r>
        <w:rPr>
          <w:spacing w:val="-7"/>
          <w:sz w:val="20"/>
        </w:rPr>
        <w:t> </w:t>
      </w:r>
      <w:r>
        <w:rPr>
          <w:sz w:val="20"/>
        </w:rPr>
        <w:t>arising</w:t>
      </w:r>
      <w:r>
        <w:rPr>
          <w:spacing w:val="-6"/>
          <w:sz w:val="20"/>
        </w:rPr>
        <w:t> </w:t>
      </w:r>
      <w:r>
        <w:rPr>
          <w:sz w:val="20"/>
        </w:rPr>
        <w:t>from</w:t>
      </w:r>
      <w:r>
        <w:rPr>
          <w:spacing w:val="-2"/>
          <w:sz w:val="20"/>
        </w:rPr>
        <w:t> </w:t>
      </w:r>
      <w:r>
        <w:rPr>
          <w:sz w:val="20"/>
        </w:rPr>
        <w:t>them: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35" w:lineRule="auto" w:before="0" w:after="0"/>
        <w:ind w:left="861" w:right="174" w:hanging="682"/>
        <w:jc w:val="left"/>
        <w:rPr>
          <w:sz w:val="20"/>
        </w:rPr>
      </w:pPr>
      <w:r>
        <w:rPr/>
        <w:pict>
          <v:group style="position:absolute;margin-left:345.600006pt;margin-top:-1.96841pt;width:14.65pt;height:14.8pt;mso-position-horizontal-relative:page;mso-position-vertical-relative:paragraph;z-index:15802880" id="docshapegroup514" coordorigin="6912,-39" coordsize="293,296">
            <v:rect style="position:absolute;left:6916;top:-35;width:281;height:281" id="docshape515" filled="false" stroked="true" strokeweight=".48pt" strokecolor="#000000">
              <v:stroke dashstyle="solid"/>
            </v:rect>
            <v:rect style="position:absolute;left:6920;top:-28;width:284;height:284" id="docshape516" filled="true" fillcolor="#ffffff" stroked="false">
              <v:fill type="solid"/>
            </v:rect>
            <v:rect style="position:absolute;left:6930;top:-18;width:264;height:264" id="docshape517" filled="false" stroked="true" strokeweight="1pt" strokecolor="#000000">
              <v:stroke dashstyle="solid"/>
            </v:rect>
            <w10:wrap type="none"/>
          </v:group>
        </w:pict>
      </w:r>
      <w:r>
        <w:rPr>
          <w:sz w:val="20"/>
        </w:rPr>
        <w:t>Asbestos</w:t>
      </w:r>
      <w:r>
        <w:rPr>
          <w:spacing w:val="-6"/>
          <w:sz w:val="20"/>
        </w:rPr>
        <w:t> </w:t>
      </w:r>
      <w:r>
        <w:rPr>
          <w:sz w:val="20"/>
        </w:rPr>
        <w:t>Survey</w:t>
      </w:r>
      <w:r>
        <w:rPr>
          <w:spacing w:val="-11"/>
          <w:sz w:val="20"/>
        </w:rPr>
        <w:t> </w:t>
      </w:r>
      <w:r>
        <w:rPr>
          <w:sz w:val="20"/>
        </w:rPr>
        <w:t>for</w:t>
      </w:r>
      <w:r>
        <w:rPr>
          <w:spacing w:val="-5"/>
          <w:sz w:val="20"/>
        </w:rPr>
        <w:t> </w:t>
      </w:r>
      <w:r>
        <w:rPr>
          <w:sz w:val="20"/>
        </w:rPr>
        <w:t>buildings</w:t>
      </w:r>
      <w:r>
        <w:rPr>
          <w:spacing w:val="-5"/>
          <w:sz w:val="20"/>
        </w:rPr>
        <w:t> </w:t>
      </w:r>
      <w:r>
        <w:rPr>
          <w:sz w:val="20"/>
        </w:rPr>
        <w:t>forming</w:t>
      </w:r>
      <w:r>
        <w:rPr>
          <w:spacing w:val="-6"/>
          <w:sz w:val="20"/>
        </w:rPr>
        <w:t> </w:t>
      </w:r>
      <w:r>
        <w:rPr>
          <w:sz w:val="20"/>
        </w:rPr>
        <w:t>part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3"/>
          <w:sz w:val="20"/>
        </w:rPr>
        <w:t> </w:t>
      </w:r>
      <w:r>
        <w:rPr>
          <w:sz w:val="20"/>
        </w:rPr>
        <w:t>Managed</w:t>
      </w:r>
      <w:r>
        <w:rPr>
          <w:spacing w:val="-5"/>
          <w:sz w:val="20"/>
        </w:rPr>
        <w:t> </w:t>
      </w:r>
      <w:r>
        <w:rPr>
          <w:sz w:val="20"/>
        </w:rPr>
        <w:t>Area</w:t>
      </w:r>
      <w:r>
        <w:rPr>
          <w:spacing w:val="-5"/>
          <w:sz w:val="20"/>
        </w:rPr>
        <w:t> </w:t>
      </w:r>
      <w:r>
        <w:rPr>
          <w:sz w:val="20"/>
        </w:rPr>
        <w:t>built</w:t>
      </w:r>
      <w:r>
        <w:rPr>
          <w:spacing w:val="-5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converted</w:t>
      </w:r>
      <w:r>
        <w:rPr>
          <w:spacing w:val="-5"/>
          <w:sz w:val="20"/>
        </w:rPr>
        <w:t> </w:t>
      </w:r>
      <w:r>
        <w:rPr>
          <w:sz w:val="20"/>
        </w:rPr>
        <w:t>before</w:t>
      </w:r>
      <w:r>
        <w:rPr>
          <w:spacing w:val="-5"/>
          <w:sz w:val="20"/>
        </w:rPr>
        <w:t> </w:t>
      </w:r>
      <w:r>
        <w:rPr>
          <w:sz w:val="20"/>
        </w:rPr>
        <w:t>2001: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40" w:lineRule="auto" w:before="0" w:after="0"/>
        <w:ind w:left="861" w:right="496" w:hanging="682"/>
        <w:jc w:val="left"/>
        <w:rPr>
          <w:sz w:val="20"/>
        </w:rPr>
      </w:pPr>
      <w:r>
        <w:rPr/>
        <w:pict>
          <v:group style="position:absolute;margin-left:345.598969pt;margin-top:-1.660572pt;width:14.55pt;height:14.75pt;mso-position-horizontal-relative:page;mso-position-vertical-relative:paragraph;z-index:15804416" id="docshapegroup518" coordorigin="6912,-33" coordsize="291,295">
            <v:rect style="position:absolute;left:6916;top:-29;width:281;height:281" id="docshape519" filled="false" stroked="true" strokeweight=".48pt" strokecolor="#000000">
              <v:stroke dashstyle="solid"/>
            </v:rect>
            <v:rect style="position:absolute;left:6911;top:-22;width:284;height:284" id="docshape520" filled="true" fillcolor="#ffffff" stroked="false">
              <v:fill type="solid"/>
            </v:rect>
            <v:rect style="position:absolute;left:6921;top:-12;width:264;height:264" id="docshape521" filled="false" stroked="true" strokeweight="1.000050pt" strokecolor="#000000">
              <v:stroke dashstyle="solid"/>
            </v:rect>
            <w10:wrap type="none"/>
          </v:group>
        </w:pict>
      </w:r>
      <w:r>
        <w:rPr>
          <w:sz w:val="20"/>
        </w:rPr>
        <w:t>Fire Risk Assessment for communal areas in</w:t>
      </w:r>
      <w:r>
        <w:rPr>
          <w:spacing w:val="-53"/>
          <w:sz w:val="20"/>
        </w:rPr>
        <w:t> </w:t>
      </w:r>
      <w:r>
        <w:rPr>
          <w:sz w:val="20"/>
        </w:rPr>
        <w:t>buildings</w:t>
      </w:r>
      <w:r>
        <w:rPr>
          <w:spacing w:val="-5"/>
          <w:sz w:val="20"/>
        </w:rPr>
        <w:t> </w:t>
      </w:r>
      <w:r>
        <w:rPr>
          <w:sz w:val="20"/>
        </w:rPr>
        <w:t>forming</w:t>
      </w:r>
      <w:r>
        <w:rPr>
          <w:spacing w:val="-6"/>
          <w:sz w:val="20"/>
        </w:rPr>
        <w:t> </w:t>
      </w:r>
      <w:r>
        <w:rPr>
          <w:sz w:val="20"/>
        </w:rPr>
        <w:t>part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Managed</w:t>
      </w:r>
      <w:r>
        <w:rPr>
          <w:spacing w:val="-6"/>
          <w:sz w:val="20"/>
        </w:rPr>
        <w:t> </w:t>
      </w:r>
      <w:r>
        <w:rPr>
          <w:sz w:val="20"/>
        </w:rPr>
        <w:t>Area: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35" w:lineRule="auto" w:before="0" w:after="0"/>
        <w:ind w:left="861" w:right="287" w:hanging="682"/>
        <w:jc w:val="left"/>
        <w:rPr>
          <w:sz w:val="20"/>
        </w:rPr>
      </w:pPr>
      <w:r>
        <w:rPr/>
        <w:pict>
          <v:group style="position:absolute;margin-left:345.598999pt;margin-top:-1.968172pt;width:14.55pt;height:14.85pt;mso-position-horizontal-relative:page;mso-position-vertical-relative:paragraph;z-index:15805952" id="docshapegroup522" coordorigin="6912,-39" coordsize="291,297">
            <v:rect style="position:absolute;left:6916;top:-35;width:281;height:281" id="docshape523" filled="false" stroked="true" strokeweight=".48pt" strokecolor="#000000">
              <v:stroke dashstyle="solid"/>
            </v:rect>
            <v:rect style="position:absolute;left:6911;top:-27;width:284;height:284" id="docshape524" filled="true" fillcolor="#ffffff" stroked="false">
              <v:fill type="solid"/>
            </v:rect>
            <v:rect style="position:absolute;left:6921;top:-17;width:264;height:264" id="docshape525" filled="false" stroked="true" strokeweight="1pt" strokecolor="#000000">
              <v:stroke dashstyle="solid"/>
            </v:rect>
            <w10:wrap type="none"/>
          </v:group>
        </w:pict>
      </w:r>
      <w:r>
        <w:rPr>
          <w:sz w:val="20"/>
        </w:rPr>
        <w:t>Memorandum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Articles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Association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2"/>
          <w:sz w:val="20"/>
        </w:rPr>
        <w:t> </w:t>
      </w:r>
      <w:r>
        <w:rPr>
          <w:sz w:val="20"/>
        </w:rPr>
        <w:t>Management</w:t>
      </w:r>
      <w:r>
        <w:rPr>
          <w:spacing w:val="-2"/>
          <w:sz w:val="20"/>
        </w:rPr>
        <w:t> </w:t>
      </w:r>
      <w:r>
        <w:rPr>
          <w:sz w:val="20"/>
        </w:rPr>
        <w:t>Company:</w:t>
      </w:r>
    </w:p>
    <w:p>
      <w:pPr>
        <w:pStyle w:val="BodyText"/>
        <w:spacing w:line="710" w:lineRule="auto" w:before="67"/>
        <w:ind w:left="180" w:right="38"/>
        <w:jc w:val="both"/>
      </w:pPr>
      <w:r>
        <w:rPr/>
        <w:br w:type="column"/>
      </w:r>
      <w:r>
        <w:rPr>
          <w:spacing w:val="-1"/>
        </w:rPr>
        <w:t>Enclosed</w:t>
      </w:r>
      <w:r>
        <w:rPr>
          <w:spacing w:val="-54"/>
        </w:rPr>
        <w:t> </w:t>
      </w:r>
      <w:r>
        <w:rPr>
          <w:spacing w:val="-1"/>
        </w:rPr>
        <w:t>Enclosed</w:t>
      </w:r>
      <w:r>
        <w:rPr>
          <w:spacing w:val="-54"/>
        </w:rPr>
        <w:t> </w:t>
      </w:r>
      <w:r>
        <w:rPr>
          <w:spacing w:val="-1"/>
        </w:rPr>
        <w:t>Enclosed</w:t>
      </w:r>
      <w:r>
        <w:rPr>
          <w:spacing w:val="-54"/>
        </w:rPr>
        <w:t> </w:t>
      </w:r>
      <w:r>
        <w:rPr>
          <w:spacing w:val="-1"/>
        </w:rPr>
        <w:t>Enclosed</w:t>
      </w:r>
      <w:r>
        <w:rPr>
          <w:spacing w:val="-54"/>
        </w:rPr>
        <w:t> </w:t>
      </w:r>
      <w:r>
        <w:rPr>
          <w:spacing w:val="-1"/>
        </w:rPr>
        <w:t>Enclosed</w:t>
      </w:r>
    </w:p>
    <w:p>
      <w:pPr>
        <w:pStyle w:val="BodyText"/>
        <w:spacing w:line="710" w:lineRule="auto" w:before="67"/>
        <w:ind w:left="180" w:right="38"/>
        <w:jc w:val="both"/>
      </w:pPr>
      <w:r>
        <w:rPr/>
        <w:br w:type="column"/>
      </w:r>
      <w:r>
        <w:rPr>
          <w:spacing w:val="-1"/>
        </w:rPr>
        <w:t>To </w:t>
      </w:r>
      <w:r>
        <w:rPr/>
        <w:t>follow</w:t>
      </w:r>
      <w:r>
        <w:rPr>
          <w:spacing w:val="-53"/>
        </w:rPr>
        <w:t> </w:t>
      </w:r>
      <w:r>
        <w:rPr>
          <w:spacing w:val="-1"/>
        </w:rPr>
        <w:t>To </w:t>
      </w:r>
      <w:r>
        <w:rPr/>
        <w:t>follow</w:t>
      </w:r>
      <w:r>
        <w:rPr>
          <w:spacing w:val="-53"/>
        </w:rPr>
        <w:t> </w:t>
      </w:r>
      <w:r>
        <w:rPr>
          <w:spacing w:val="-1"/>
        </w:rPr>
        <w:t>To </w:t>
      </w:r>
      <w:r>
        <w:rPr/>
        <w:t>follow</w:t>
      </w:r>
      <w:r>
        <w:rPr>
          <w:spacing w:val="-53"/>
        </w:rPr>
        <w:t> </w:t>
      </w:r>
      <w:r>
        <w:rPr>
          <w:spacing w:val="-1"/>
        </w:rPr>
        <w:t>To </w:t>
      </w:r>
      <w:r>
        <w:rPr/>
        <w:t>follow</w:t>
      </w:r>
      <w:r>
        <w:rPr>
          <w:spacing w:val="-53"/>
        </w:rPr>
        <w:t> </w:t>
      </w:r>
      <w:r>
        <w:rPr>
          <w:spacing w:val="-1"/>
        </w:rPr>
        <w:t>To</w:t>
      </w:r>
      <w:r>
        <w:rPr>
          <w:spacing w:val="-13"/>
        </w:rPr>
        <w:t> </w:t>
      </w:r>
      <w:r>
        <w:rPr/>
        <w:t>follow</w:t>
      </w:r>
    </w:p>
    <w:p>
      <w:pPr>
        <w:pStyle w:val="BodyText"/>
        <w:spacing w:line="710" w:lineRule="auto" w:before="67"/>
        <w:ind w:left="180" w:right="391"/>
        <w:jc w:val="both"/>
      </w:pPr>
      <w:r>
        <w:rPr/>
        <w:br w:type="column"/>
      </w:r>
      <w:r>
        <w:rPr/>
        <w:t>N/A</w:t>
      </w:r>
      <w:r>
        <w:rPr>
          <w:spacing w:val="-54"/>
        </w:rPr>
        <w:t> </w:t>
      </w:r>
      <w:r>
        <w:rPr/>
        <w:t>N/A</w:t>
      </w:r>
      <w:r>
        <w:rPr>
          <w:spacing w:val="-54"/>
        </w:rPr>
        <w:t> </w:t>
      </w:r>
      <w:r>
        <w:rPr/>
        <w:t>N/A</w:t>
      </w:r>
      <w:r>
        <w:rPr>
          <w:spacing w:val="-54"/>
        </w:rPr>
        <w:t> </w:t>
      </w:r>
      <w:r>
        <w:rPr/>
        <w:t>N/A</w:t>
      </w:r>
      <w:r>
        <w:rPr>
          <w:spacing w:val="-54"/>
        </w:rPr>
        <w:t> </w:t>
      </w:r>
      <w:r>
        <w:rPr/>
        <w:t>N/A</w:t>
      </w:r>
    </w:p>
    <w:p>
      <w:pPr>
        <w:spacing w:after="0" w:line="710" w:lineRule="auto"/>
        <w:jc w:val="both"/>
        <w:sectPr>
          <w:type w:val="continuous"/>
          <w:pgSz w:w="11910" w:h="16840"/>
          <w:pgMar w:header="0" w:footer="463" w:top="840" w:bottom="1000" w:left="840" w:right="520"/>
          <w:cols w:num="4" w:equalWidth="0">
            <w:col w:w="5333" w:space="960"/>
            <w:col w:w="1039" w:space="576"/>
            <w:col w:w="1020" w:space="711"/>
            <w:col w:w="911"/>
          </w:cols>
        </w:sect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35" w:lineRule="auto" w:before="41" w:after="0"/>
        <w:ind w:left="861" w:right="38" w:hanging="682"/>
        <w:jc w:val="left"/>
        <w:rPr>
          <w:sz w:val="20"/>
        </w:rPr>
      </w:pPr>
      <w:r>
        <w:rPr>
          <w:sz w:val="20"/>
        </w:rPr>
        <w:t>Minutes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last</w:t>
      </w:r>
      <w:r>
        <w:rPr>
          <w:spacing w:val="-6"/>
          <w:sz w:val="20"/>
        </w:rPr>
        <w:t> </w:t>
      </w:r>
      <w:r>
        <w:rPr>
          <w:sz w:val="20"/>
        </w:rPr>
        <w:t>AGM</w:t>
      </w:r>
      <w:r>
        <w:rPr>
          <w:spacing w:val="-5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Management</w:t>
      </w:r>
      <w:r>
        <w:rPr>
          <w:spacing w:val="-53"/>
          <w:sz w:val="20"/>
        </w:rPr>
        <w:t> </w:t>
      </w:r>
      <w:r>
        <w:rPr>
          <w:sz w:val="20"/>
        </w:rPr>
        <w:t>Company: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861" w:val="left" w:leader="none"/>
          <w:tab w:pos="862" w:val="left" w:leader="none"/>
        </w:tabs>
        <w:spacing w:line="240" w:lineRule="auto" w:before="0" w:after="0"/>
        <w:ind w:left="861" w:right="0" w:hanging="683"/>
        <w:jc w:val="left"/>
        <w:rPr>
          <w:sz w:val="20"/>
        </w:rPr>
      </w:pPr>
      <w:r>
        <w:rPr>
          <w:sz w:val="20"/>
        </w:rPr>
        <w:t>Menu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fees</w:t>
      </w:r>
      <w:r>
        <w:rPr>
          <w:spacing w:val="-6"/>
          <w:sz w:val="20"/>
        </w:rPr>
        <w:t> </w:t>
      </w:r>
      <w:r>
        <w:rPr>
          <w:sz w:val="20"/>
        </w:rPr>
        <w:t>for</w:t>
      </w:r>
      <w:r>
        <w:rPr>
          <w:spacing w:val="-5"/>
          <w:sz w:val="20"/>
        </w:rPr>
        <w:t> </w:t>
      </w:r>
      <w:r>
        <w:rPr>
          <w:sz w:val="20"/>
        </w:rPr>
        <w:t>your</w:t>
      </w:r>
      <w:r>
        <w:rPr>
          <w:spacing w:val="-6"/>
          <w:sz w:val="20"/>
        </w:rPr>
        <w:t> </w:t>
      </w:r>
      <w:r>
        <w:rPr>
          <w:sz w:val="20"/>
        </w:rPr>
        <w:t>administrative</w:t>
      </w:r>
      <w:r>
        <w:rPr>
          <w:spacing w:val="-6"/>
          <w:sz w:val="20"/>
        </w:rPr>
        <w:t> </w:t>
      </w:r>
      <w:r>
        <w:rPr>
          <w:sz w:val="20"/>
        </w:rPr>
        <w:t>services</w:t>
      </w:r>
    </w:p>
    <w:p>
      <w:pPr>
        <w:pStyle w:val="BodyText"/>
        <w:spacing w:line="708" w:lineRule="auto" w:before="37"/>
        <w:ind w:left="180" w:right="24"/>
      </w:pPr>
      <w:r>
        <w:rPr/>
        <w:br w:type="column"/>
      </w:r>
      <w:r>
        <w:rPr>
          <w:spacing w:val="-1"/>
        </w:rPr>
        <w:t>Enclosed</w:t>
      </w:r>
      <w:r>
        <w:rPr>
          <w:spacing w:val="-53"/>
        </w:rPr>
        <w:t> </w:t>
      </w:r>
      <w:r>
        <w:rPr>
          <w:spacing w:val="-1"/>
        </w:rPr>
        <w:t>Enclosed</w:t>
      </w:r>
    </w:p>
    <w:p>
      <w:pPr>
        <w:pStyle w:val="BodyText"/>
        <w:spacing w:line="708" w:lineRule="auto" w:before="37"/>
        <w:ind w:left="180" w:right="22"/>
      </w:pPr>
      <w:r>
        <w:rPr/>
        <w:br w:type="column"/>
      </w:r>
      <w:r>
        <w:rPr>
          <w:spacing w:val="-1"/>
        </w:rPr>
        <w:t>To </w:t>
      </w:r>
      <w:r>
        <w:rPr/>
        <w:t>follow</w:t>
      </w:r>
      <w:r>
        <w:rPr>
          <w:spacing w:val="-53"/>
        </w:rPr>
        <w:t> </w:t>
      </w:r>
      <w:r>
        <w:rPr>
          <w:spacing w:val="-1"/>
        </w:rPr>
        <w:t>To</w:t>
      </w:r>
      <w:r>
        <w:rPr>
          <w:spacing w:val="-13"/>
        </w:rPr>
        <w:t> </w:t>
      </w:r>
      <w:r>
        <w:rPr/>
        <w:t>follow</w:t>
      </w:r>
    </w:p>
    <w:p>
      <w:pPr>
        <w:pStyle w:val="BodyText"/>
        <w:spacing w:line="708" w:lineRule="auto" w:before="37"/>
        <w:ind w:left="180" w:right="377"/>
      </w:pPr>
      <w:r>
        <w:rPr/>
        <w:br w:type="column"/>
      </w:r>
      <w:r>
        <w:rPr/>
        <w:t>N/A</w:t>
      </w:r>
      <w:r>
        <w:rPr>
          <w:spacing w:val="-53"/>
        </w:rPr>
        <w:t> </w:t>
      </w:r>
      <w:r>
        <w:rPr/>
        <w:t>N/A</w:t>
      </w:r>
    </w:p>
    <w:p>
      <w:pPr>
        <w:spacing w:after="0" w:line="708" w:lineRule="auto"/>
        <w:sectPr>
          <w:pgSz w:w="11910" w:h="16840"/>
          <w:pgMar w:header="0" w:footer="463" w:top="740" w:bottom="660" w:left="840" w:right="520"/>
          <w:cols w:num="4" w:equalWidth="0">
            <w:col w:w="4867" w:space="1426"/>
            <w:col w:w="1039" w:space="576"/>
            <w:col w:w="1020" w:space="711"/>
            <w:col w:w="911"/>
          </w:cols>
        </w:sectPr>
      </w:pPr>
    </w:p>
    <w:p>
      <w:pPr>
        <w:pStyle w:val="Heading2"/>
        <w:spacing w:line="228" w:lineRule="auto" w:before="9"/>
        <w:ind w:right="456"/>
      </w:pPr>
      <w:r>
        <w:rPr/>
        <w:pict>
          <v:group style="position:absolute;margin-left:345.600006pt;margin-top:-69.893845pt;width:14.65pt;height:14.8pt;mso-position-horizontal-relative:page;mso-position-vertical-relative:paragraph;z-index:15814656" id="docshapegroup526" coordorigin="6912,-1398" coordsize="293,296">
            <v:rect style="position:absolute;left:6916;top:-1388;width:281;height:281" id="docshape527" filled="false" stroked="true" strokeweight=".48pt" strokecolor="#000000">
              <v:stroke dashstyle="solid"/>
            </v:rect>
            <v:rect style="position:absolute;left:6920;top:-1398;width:284;height:284" id="docshape528" filled="true" fillcolor="#ffffff" stroked="false">
              <v:fill type="solid"/>
            </v:rect>
            <v:rect style="position:absolute;left:6930;top:-1388;width:264;height:264" id="docshape529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26.325989pt;margin-top:-69.631027pt;width:14.6pt;height:14.55pt;mso-position-horizontal-relative:page;mso-position-vertical-relative:paragraph;z-index:15815168" id="docshapegroup530" coordorigin="8527,-1393" coordsize="292,291">
            <v:rect style="position:absolute;left:8532;top:-1388;width:281;height:281" id="docshape531" filled="false" stroked="true" strokeweight=".48pt" strokecolor="#000000">
              <v:stroke dashstyle="solid"/>
            </v:rect>
            <v:rect style="position:absolute;left:8526;top:-1390;width:284;height:284" id="docshape532" filled="true" fillcolor="#ffffff" stroked="false">
              <v:fill type="solid"/>
            </v:rect>
            <v:rect style="position:absolute;left:8536;top:-1380;width:264;height:264" id="docshape533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12.880005pt;margin-top:-69.893867pt;width:14.55pt;height:14.8pt;mso-position-horizontal-relative:page;mso-position-vertical-relative:paragraph;z-index:15815680" id="docshapegroup534" coordorigin="10258,-1398" coordsize="291,296">
            <v:rect style="position:absolute;left:10262;top:-1388;width:281;height:281" id="docshape535" filled="false" stroked="true" strokeweight=".48pt" strokecolor="#000000">
              <v:stroke dashstyle="solid"/>
            </v:rect>
            <v:rect style="position:absolute;left:10263;top:-1398;width:284;height:284" id="docshape536" filled="true" fillcolor="#ffffff" stroked="false">
              <v:fill type="solid"/>
            </v:rect>
            <v:rect style="position:absolute;left:10273;top:-1388;width:264;height:264" id="docshape537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45.598999pt;margin-top:-35.856846pt;width:14.55pt;height:14.85pt;mso-position-horizontal-relative:page;mso-position-vertical-relative:paragraph;z-index:15816192" id="docshapegroup538" coordorigin="6912,-717" coordsize="291,297">
            <v:rect style="position:absolute;left:6916;top:-707;width:281;height:281" id="docshape539" filled="false" stroked="true" strokeweight=".48pt" strokecolor="#000000">
              <v:stroke dashstyle="solid"/>
            </v:rect>
            <v:rect style="position:absolute;left:6911;top:-718;width:284;height:284" id="docshape540" filled="true" fillcolor="#ffffff" stroked="false">
              <v:fill type="solid"/>
            </v:rect>
            <v:rect style="position:absolute;left:6921;top:-708;width:264;height:264" id="docshape541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26.325989pt;margin-top:-35.856869pt;width:14.6pt;height:14.85pt;mso-position-horizontal-relative:page;mso-position-vertical-relative:paragraph;z-index:15816704" id="docshapegroup542" coordorigin="8527,-717" coordsize="292,297">
            <v:rect style="position:absolute;left:8532;top:-707;width:281;height:281" id="docshape543" filled="false" stroked="true" strokeweight=".48pt" strokecolor="#000000">
              <v:stroke dashstyle="solid"/>
            </v:rect>
            <v:rect style="position:absolute;left:8526;top:-718;width:284;height:284" id="docshape544" filled="true" fillcolor="#ffffff" stroked="false">
              <v:fill type="solid"/>
            </v:rect>
            <v:rect style="position:absolute;left:8536;top:-708;width:264;height:264" id="docshape545" filled="false" stroked="true" strokeweight="1.000050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512.880005pt;margin-top:-35.551029pt;width:14.55pt;height:14.55pt;mso-position-horizontal-relative:page;mso-position-vertical-relative:paragraph;z-index:15817216" id="docshapegroup546" coordorigin="10258,-711" coordsize="291,291">
            <v:rect style="position:absolute;left:10262;top:-707;width:281;height:281" id="docshape547" filled="false" stroked="true" strokeweight=".48pt" strokecolor="#000000">
              <v:stroke dashstyle="solid"/>
            </v:rect>
            <v:rect style="position:absolute;left:10263;top:-709;width:284;height:284" id="docshape548" filled="true" fillcolor="#ffffff" stroked="false">
              <v:fill type="solid"/>
            </v:rect>
            <v:rect style="position:absolute;left:10273;top:-699;width:264;height:264" id="docshape549" filled="false" stroked="true" strokeweight="1.000050pt" strokecolor="#000000">
              <v:stroke dashstyle="solid"/>
            </v:rect>
            <w10:wrap type="none"/>
          </v:group>
        </w:pict>
      </w:r>
      <w:r>
        <w:rPr/>
        <w:t>By</w:t>
      </w:r>
      <w:r>
        <w:rPr>
          <w:spacing w:val="-10"/>
        </w:rPr>
        <w:t> </w:t>
      </w:r>
      <w:r>
        <w:rPr/>
        <w:t>signing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form</w:t>
      </w:r>
      <w:r>
        <w:rPr>
          <w:spacing w:val="-6"/>
        </w:rPr>
        <w:t> </w:t>
      </w:r>
      <w:r>
        <w:rPr/>
        <w:t>you</w:t>
      </w:r>
      <w:r>
        <w:rPr>
          <w:spacing w:val="-6"/>
        </w:rPr>
        <w:t> </w:t>
      </w:r>
      <w:r>
        <w:rPr/>
        <w:t>are</w:t>
      </w:r>
      <w:r>
        <w:rPr>
          <w:spacing w:val="-7"/>
        </w:rPr>
        <w:t> </w:t>
      </w:r>
      <w:r>
        <w:rPr/>
        <w:t>confirming</w:t>
      </w:r>
      <w:r>
        <w:rPr>
          <w:spacing w:val="-6"/>
        </w:rPr>
        <w:t> </w:t>
      </w:r>
      <w:r>
        <w:rPr/>
        <w:t>that</w:t>
      </w:r>
      <w:r>
        <w:rPr>
          <w:spacing w:val="-6"/>
        </w:rPr>
        <w:t> </w:t>
      </w:r>
      <w:r>
        <w:rPr/>
        <w:t>you</w:t>
      </w:r>
      <w:r>
        <w:rPr>
          <w:spacing w:val="-6"/>
        </w:rPr>
        <w:t> </w:t>
      </w:r>
      <w:r>
        <w:rPr/>
        <w:t>are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person</w:t>
      </w:r>
      <w:r>
        <w:rPr>
          <w:spacing w:val="-6"/>
        </w:rPr>
        <w:t> </w:t>
      </w:r>
      <w:r>
        <w:rPr/>
        <w:t>authorised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provide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information</w:t>
      </w:r>
      <w:r>
        <w:rPr>
          <w:spacing w:val="1"/>
        </w:rPr>
        <w:t> </w:t>
      </w:r>
      <w:r>
        <w:rPr/>
        <w:t>which you have completed in it on behalf of those parties which you have selected from the list, and</w:t>
      </w:r>
      <w:r>
        <w:rPr>
          <w:spacing w:val="-53"/>
        </w:rPr>
        <w:t> </w:t>
      </w:r>
      <w:r>
        <w:rPr/>
        <w:t>that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buyer</w:t>
      </w:r>
      <w:r>
        <w:rPr>
          <w:spacing w:val="-7"/>
        </w:rPr>
        <w:t> </w:t>
      </w:r>
      <w:r>
        <w:rPr/>
        <w:t>may</w:t>
      </w:r>
      <w:r>
        <w:rPr>
          <w:spacing w:val="-9"/>
        </w:rPr>
        <w:t> </w:t>
      </w:r>
      <w:r>
        <w:rPr/>
        <w:t>rely</w:t>
      </w:r>
      <w:r>
        <w:rPr>
          <w:spacing w:val="-8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information</w:t>
      </w:r>
      <w:r>
        <w:rPr>
          <w:spacing w:val="-5"/>
        </w:rPr>
        <w:t> </w:t>
      </w:r>
      <w:r>
        <w:rPr/>
        <w:t>which</w:t>
      </w:r>
      <w:r>
        <w:rPr>
          <w:spacing w:val="-5"/>
        </w:rPr>
        <w:t> </w:t>
      </w:r>
      <w:r>
        <w:rPr/>
        <w:t>you</w:t>
      </w:r>
      <w:r>
        <w:rPr>
          <w:spacing w:val="-5"/>
        </w:rPr>
        <w:t> </w:t>
      </w:r>
      <w:r>
        <w:rPr/>
        <w:t>have</w:t>
      </w:r>
      <w:r>
        <w:rPr>
          <w:spacing w:val="-6"/>
        </w:rPr>
        <w:t> </w:t>
      </w:r>
      <w:r>
        <w:rPr/>
        <w:t>supplied</w:t>
      </w:r>
      <w:r>
        <w:rPr>
          <w:spacing w:val="-5"/>
        </w:rPr>
        <w:t> </w:t>
      </w:r>
      <w:r>
        <w:rPr/>
        <w:t>without</w:t>
      </w:r>
      <w:r>
        <w:rPr>
          <w:spacing w:val="-5"/>
        </w:rPr>
        <w:t> </w:t>
      </w:r>
      <w:r>
        <w:rPr/>
        <w:t>applying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any</w:t>
      </w:r>
      <w:r>
        <w:rPr>
          <w:spacing w:val="-9"/>
        </w:rPr>
        <w:t> </w:t>
      </w:r>
      <w:r>
        <w:rPr/>
        <w:t>other</w:t>
      </w:r>
      <w:r>
        <w:rPr>
          <w:spacing w:val="-7"/>
        </w:rPr>
        <w:t> </w:t>
      </w:r>
      <w:r>
        <w:rPr/>
        <w:t>party</w:t>
      </w:r>
      <w:r>
        <w:rPr>
          <w:spacing w:val="-52"/>
        </w:rPr>
        <w:t> </w:t>
      </w:r>
      <w:r>
        <w:rPr/>
        <w:t>except where you have left a section blank because you do not have the authority to provide the</w:t>
      </w:r>
      <w:r>
        <w:rPr>
          <w:spacing w:val="1"/>
        </w:rPr>
        <w:t> </w:t>
      </w:r>
      <w:r>
        <w:rPr/>
        <w:t>information.</w:t>
      </w:r>
    </w:p>
    <w:p>
      <w:pPr>
        <w:pStyle w:val="BodyText"/>
        <w:spacing w:before="1"/>
        <w:rPr>
          <w:b/>
          <w:sz w:val="10"/>
        </w:rPr>
      </w:pPr>
    </w:p>
    <w:tbl>
      <w:tblPr>
        <w:tblW w:w="0" w:type="auto"/>
        <w:jc w:val="left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18"/>
        <w:gridCol w:w="5013"/>
      </w:tblGrid>
      <w:tr>
        <w:trPr>
          <w:trHeight w:val="1014" w:hRule="atLeast"/>
        </w:trPr>
        <w:tc>
          <w:tcPr>
            <w:tcW w:w="5018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5"/>
              <w:rPr>
                <w:b/>
                <w:sz w:val="23"/>
              </w:rPr>
            </w:pPr>
          </w:p>
          <w:p>
            <w:pPr>
              <w:pStyle w:val="TableParagraph"/>
              <w:tabs>
                <w:tab w:pos="4952" w:val="left" w:leader="none"/>
              </w:tabs>
              <w:ind w:left="112"/>
              <w:rPr>
                <w:sz w:val="20"/>
              </w:rPr>
            </w:pPr>
            <w:r>
              <w:rPr>
                <w:sz w:val="20"/>
              </w:rPr>
              <w:t>Signed</w:t>
            </w:r>
            <w:r>
              <w:rPr>
                <w:spacing w:val="8"/>
                <w:sz w:val="20"/>
              </w:rPr>
              <w:t> </w:t>
            </w:r>
            <w:r>
              <w:rPr>
                <w:w w:val="99"/>
                <w:sz w:val="20"/>
                <w:u w:val="thick"/>
              </w:rPr>
              <w:t> </w:t>
            </w:r>
            <w:r>
              <w:rPr>
                <w:sz w:val="20"/>
                <w:u w:val="thick"/>
              </w:rPr>
              <w:tab/>
            </w:r>
          </w:p>
        </w:tc>
        <w:tc>
          <w:tcPr>
            <w:tcW w:w="50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5"/>
              <w:rPr>
                <w:b/>
                <w:sz w:val="23"/>
              </w:rPr>
            </w:pPr>
          </w:p>
          <w:p>
            <w:pPr>
              <w:pStyle w:val="TableParagraph"/>
              <w:tabs>
                <w:tab w:pos="4953" w:val="left" w:leader="none"/>
              </w:tabs>
              <w:ind w:left="113"/>
              <w:rPr>
                <w:sz w:val="20"/>
              </w:rPr>
            </w:pPr>
            <w:r>
              <w:rPr>
                <w:sz w:val="20"/>
              </w:rPr>
              <w:t>Dated</w:t>
            </w:r>
            <w:r>
              <w:rPr>
                <w:spacing w:val="-20"/>
                <w:sz w:val="20"/>
              </w:rPr>
              <w:t> </w:t>
            </w:r>
            <w:r>
              <w:rPr>
                <w:w w:val="99"/>
                <w:sz w:val="20"/>
                <w:u w:val="thick"/>
              </w:rPr>
              <w:t> </w:t>
            </w:r>
            <w:r>
              <w:rPr>
                <w:sz w:val="20"/>
                <w:u w:val="thick"/>
              </w:rPr>
              <w:tab/>
            </w:r>
          </w:p>
        </w:tc>
      </w:tr>
      <w:tr>
        <w:trPr>
          <w:trHeight w:val="1802" w:hRule="atLeast"/>
        </w:trPr>
        <w:tc>
          <w:tcPr>
            <w:tcW w:w="5018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4952" w:val="left" w:leader="none"/>
              </w:tabs>
              <w:spacing w:line="620" w:lineRule="atLeast"/>
              <w:ind w:left="112" w:right="53"/>
              <w:rPr>
                <w:sz w:val="20"/>
              </w:rPr>
            </w:pPr>
            <w:r>
              <w:rPr>
                <w:sz w:val="20"/>
              </w:rPr>
              <w:t>Print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Name:</w:t>
            </w:r>
            <w:r>
              <w:rPr>
                <w:spacing w:val="25"/>
                <w:sz w:val="20"/>
              </w:rPr>
              <w:t> </w:t>
            </w:r>
            <w:r>
              <w:rPr>
                <w:w w:val="99"/>
                <w:sz w:val="20"/>
                <w:u w:val="thick"/>
              </w:rPr>
              <w:t> </w:t>
            </w:r>
            <w:r>
              <w:rPr>
                <w:sz w:val="20"/>
                <w:u w:val="thick"/>
              </w:rPr>
              <w:tab/>
            </w:r>
            <w:r>
              <w:rPr>
                <w:sz w:val="20"/>
              </w:rPr>
              <w:t> Company:</w:t>
            </w:r>
            <w:r>
              <w:rPr>
                <w:spacing w:val="4"/>
                <w:sz w:val="20"/>
              </w:rPr>
              <w:t> </w:t>
            </w:r>
            <w:r>
              <w:rPr>
                <w:w w:val="99"/>
                <w:sz w:val="20"/>
                <w:u w:val="thick"/>
              </w:rPr>
              <w:t> </w:t>
            </w:r>
            <w:r>
              <w:rPr>
                <w:sz w:val="20"/>
                <w:u w:val="thick"/>
              </w:rPr>
              <w:tab/>
            </w:r>
          </w:p>
        </w:tc>
        <w:tc>
          <w:tcPr>
            <w:tcW w:w="5013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before="2"/>
              <w:rPr>
                <w:b/>
                <w:sz w:val="16"/>
              </w:rPr>
            </w:pPr>
          </w:p>
          <w:p>
            <w:pPr>
              <w:pStyle w:val="TableParagraph"/>
              <w:spacing w:line="259" w:lineRule="auto" w:before="1"/>
              <w:ind w:left="113"/>
              <w:rPr>
                <w:i/>
                <w:sz w:val="18"/>
              </w:rPr>
            </w:pPr>
            <w:r>
              <w:rPr>
                <w:i/>
                <w:sz w:val="18"/>
              </w:rPr>
              <w:t>Please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tick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as</w:t>
            </w:r>
            <w:r>
              <w:rPr>
                <w:i/>
                <w:spacing w:val="2"/>
                <w:sz w:val="18"/>
              </w:rPr>
              <w:t> </w:t>
            </w:r>
            <w:r>
              <w:rPr>
                <w:i/>
                <w:sz w:val="18"/>
              </w:rPr>
              <w:t>applicable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below,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confirm the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capacity</w:t>
            </w:r>
            <w:r>
              <w:rPr>
                <w:i/>
                <w:spacing w:val="2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47"/>
                <w:sz w:val="18"/>
              </w:rPr>
              <w:t> </w:t>
            </w:r>
            <w:r>
              <w:rPr>
                <w:i/>
                <w:sz w:val="18"/>
              </w:rPr>
              <w:t>which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answers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given.</w:t>
            </w: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2776" w:val="left" w:leader="none"/>
              </w:tabs>
              <w:spacing w:line="472" w:lineRule="auto"/>
              <w:ind w:left="509" w:right="149"/>
              <w:rPr>
                <w:sz w:val="20"/>
              </w:rPr>
            </w:pPr>
            <w:r>
              <w:rPr>
                <w:sz w:val="20"/>
              </w:rPr>
              <w:t>Rentcharge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Owner</w:t>
              <w:tab/>
              <w:t>Management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Company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Managing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Agent</w:t>
              <w:tab/>
              <w:t>Residents'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Association</w:t>
            </w:r>
          </w:p>
        </w:tc>
      </w:tr>
    </w:tbl>
    <w:p>
      <w:pPr>
        <w:pStyle w:val="BodyText"/>
        <w:spacing w:before="2"/>
        <w:rPr>
          <w:b/>
          <w:sz w:val="22"/>
        </w:rPr>
      </w:pPr>
    </w:p>
    <w:p>
      <w:pPr>
        <w:pStyle w:val="BodyText"/>
        <w:spacing w:line="229" w:lineRule="exact"/>
        <w:ind w:left="180"/>
      </w:pPr>
      <w:r>
        <w:rPr/>
        <w:pict>
          <v:group style="position:absolute;margin-left:307.320007pt;margin-top:-64.060814pt;width:14.55pt;height:14.65pt;mso-position-horizontal-relative:page;mso-position-vertical-relative:paragraph;z-index:-16529408" id="docshapegroup550" coordorigin="6146,-1281" coordsize="291,293">
            <v:rect style="position:absolute;left:6151;top:-1277;width:281;height:284" id="docshape551" filled="false" stroked="true" strokeweight=".48pt" strokecolor="#000000">
              <v:stroke dashstyle="solid"/>
            </v:rect>
            <v:rect style="position:absolute;left:6152;top:-1275;width:284;height:284" id="docshape552" filled="true" fillcolor="#ffffff" stroked="false">
              <v:fill type="solid"/>
            </v:rect>
            <v:rect style="position:absolute;left:6162;top:-1265;width:264;height:264" id="docshape553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20.720001pt;margin-top:-64.152626pt;width:14.55pt;height:14.75pt;mso-position-horizontal-relative:page;mso-position-vertical-relative:paragraph;z-index:-16528896" id="docshapegroup554" coordorigin="8414,-1283" coordsize="291,295">
            <v:rect style="position:absolute;left:8419;top:-1277;width:281;height:284" id="docshape555" filled="false" stroked="true" strokeweight=".48pt" strokecolor="#000000">
              <v:stroke dashstyle="solid"/>
            </v:rect>
            <v:rect style="position:absolute;left:8421;top:-1284;width:284;height:284" id="docshape556" filled="true" fillcolor="#ffffff" stroked="false">
              <v:fill type="solid"/>
            </v:rect>
            <v:rect style="position:absolute;left:8431;top:-1274;width:264;height:264" id="docshape557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07.320007pt;margin-top:-41.380814pt;width:14.55pt;height:15pt;mso-position-horizontal-relative:page;mso-position-vertical-relative:paragraph;z-index:-16528384" id="docshapegroup558" coordorigin="6146,-828" coordsize="291,300">
            <v:rect style="position:absolute;left:6151;top:-823;width:281;height:284" id="docshape559" filled="false" stroked="true" strokeweight=".48pt" strokecolor="#000000">
              <v:stroke dashstyle="solid"/>
            </v:rect>
            <v:rect style="position:absolute;left:6152;top:-812;width:284;height:284" id="docshape560" filled="true" fillcolor="#ffffff" stroked="false">
              <v:fill type="solid"/>
            </v:rect>
            <v:rect style="position:absolute;left:6162;top:-802;width:264;height:264" id="docshape561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420.720001pt;margin-top:-41.380814pt;width:14.55pt;height:15pt;mso-position-horizontal-relative:page;mso-position-vertical-relative:paragraph;z-index:-16527872" id="docshapegroup562" coordorigin="8414,-828" coordsize="291,300">
            <v:rect style="position:absolute;left:8419;top:-823;width:281;height:284" id="docshape563" filled="false" stroked="true" strokeweight=".48pt" strokecolor="#000000">
              <v:stroke dashstyle="solid"/>
            </v:rect>
            <v:rect style="position:absolute;left:8421;top:-812;width:284;height:284" id="docshape564" filled="true" fillcolor="#ffffff" stroked="false">
              <v:fill type="solid"/>
            </v:rect>
            <v:rect style="position:absolute;left:8431;top:-802;width:264;height:264" id="docshape565" filled="false" stroked="true" strokeweight="1pt" strokecolor="#000000">
              <v:stroke dashstyle="solid"/>
            </v:rect>
            <w10:wrap type="none"/>
          </v:group>
        </w:pict>
      </w:r>
      <w:r>
        <w:rPr/>
        <w:t>Note</w:t>
      </w:r>
    </w:p>
    <w:p>
      <w:pPr>
        <w:pStyle w:val="BodyText"/>
        <w:spacing w:line="235" w:lineRule="auto" w:before="2"/>
        <w:ind w:left="180" w:right="327"/>
        <w:jc w:val="both"/>
      </w:pPr>
      <w:r>
        <w:rPr/>
        <w:t>Additional enquiries. Raise only those specific additional enquiries required to clarify issues arising out of the</w:t>
      </w:r>
      <w:r>
        <w:rPr>
          <w:spacing w:val="1"/>
        </w:rPr>
        <w:t> </w:t>
      </w:r>
      <w:r>
        <w:rPr/>
        <w:t>documents submitted or which are relevant to Property or the management of the Managed Areas or which the</w:t>
      </w:r>
      <w:r>
        <w:rPr>
          <w:spacing w:val="1"/>
        </w:rPr>
        <w:t> </w:t>
      </w:r>
      <w:r>
        <w:rPr/>
        <w:t>buyer has expressly requested. Resist raising any general additional enquiries that can be established by the</w:t>
      </w:r>
      <w:r>
        <w:rPr>
          <w:spacing w:val="1"/>
        </w:rPr>
        <w:t> </w:t>
      </w:r>
      <w:r>
        <w:rPr/>
        <w:t>buyer's</w:t>
      </w:r>
      <w:r>
        <w:rPr>
          <w:spacing w:val="-1"/>
        </w:rPr>
        <w:t> </w:t>
      </w:r>
      <w:r>
        <w:rPr/>
        <w:t>own</w:t>
      </w:r>
      <w:r>
        <w:rPr>
          <w:spacing w:val="-2"/>
        </w:rPr>
        <w:t> </w:t>
      </w:r>
      <w:r>
        <w:rPr/>
        <w:t>enquiries,</w:t>
      </w:r>
      <w:r>
        <w:rPr>
          <w:spacing w:val="-1"/>
        </w:rPr>
        <w:t> </w:t>
      </w:r>
      <w:r>
        <w:rPr/>
        <w:t>survey</w:t>
      </w:r>
      <w:r>
        <w:rPr>
          <w:spacing w:val="-8"/>
        </w:rPr>
        <w:t> </w:t>
      </w:r>
      <w:r>
        <w:rPr/>
        <w:t>or personal</w:t>
      </w:r>
      <w:r>
        <w:rPr>
          <w:spacing w:val="-3"/>
        </w:rPr>
        <w:t> </w:t>
      </w:r>
      <w:r>
        <w:rPr/>
        <w:t>inspection.</w:t>
      </w:r>
    </w:p>
    <w:p>
      <w:pPr>
        <w:pStyle w:val="BodyText"/>
        <w:spacing w:before="5"/>
        <w:rPr>
          <w:sz w:val="19"/>
        </w:rPr>
      </w:pPr>
    </w:p>
    <w:p>
      <w:pPr>
        <w:pStyle w:val="Heading2"/>
        <w:spacing w:line="235" w:lineRule="exact"/>
      </w:pPr>
      <w:r>
        <w:rPr/>
        <w:t>Disclaimer</w:t>
      </w:r>
    </w:p>
    <w:p>
      <w:pPr>
        <w:pStyle w:val="BodyText"/>
        <w:spacing w:line="235" w:lineRule="auto" w:before="1"/>
        <w:ind w:left="180" w:right="325"/>
        <w:jc w:val="both"/>
      </w:pPr>
      <w:r>
        <w:rPr/>
        <w:t>Whilst care has been taken in the preparation of this form, no legal liability is accepted by the organisations which</w:t>
      </w:r>
      <w:r>
        <w:rPr>
          <w:spacing w:val="-53"/>
        </w:rPr>
        <w:t> </w:t>
      </w:r>
      <w:r>
        <w:rPr/>
        <w:t>created</w:t>
      </w:r>
      <w:r>
        <w:rPr>
          <w:spacing w:val="-13"/>
        </w:rPr>
        <w:t> </w:t>
      </w:r>
      <w:r>
        <w:rPr/>
        <w:t>the</w:t>
      </w:r>
      <w:r>
        <w:rPr>
          <w:spacing w:val="-13"/>
        </w:rPr>
        <w:t> </w:t>
      </w:r>
      <w:r>
        <w:rPr/>
        <w:t>form.</w:t>
      </w:r>
      <w:r>
        <w:rPr>
          <w:spacing w:val="-13"/>
        </w:rPr>
        <w:t> </w:t>
      </w:r>
      <w:r>
        <w:rPr/>
        <w:t>This</w:t>
      </w:r>
      <w:r>
        <w:rPr>
          <w:spacing w:val="-12"/>
        </w:rPr>
        <w:t> </w:t>
      </w:r>
      <w:r>
        <w:rPr/>
        <w:t>disclaimer</w:t>
      </w:r>
      <w:r>
        <w:rPr>
          <w:spacing w:val="-13"/>
        </w:rPr>
        <w:t> </w:t>
      </w:r>
      <w:r>
        <w:rPr/>
        <w:t>does</w:t>
      </w:r>
      <w:r>
        <w:rPr>
          <w:spacing w:val="-12"/>
        </w:rPr>
        <w:t> </w:t>
      </w:r>
      <w:r>
        <w:rPr/>
        <w:t>not</w:t>
      </w:r>
      <w:r>
        <w:rPr>
          <w:spacing w:val="-13"/>
        </w:rPr>
        <w:t> </w:t>
      </w:r>
      <w:r>
        <w:rPr/>
        <w:t>affect</w:t>
      </w:r>
      <w:r>
        <w:rPr>
          <w:spacing w:val="-13"/>
        </w:rPr>
        <w:t> </w:t>
      </w:r>
      <w:r>
        <w:rPr/>
        <w:t>the</w:t>
      </w:r>
      <w:r>
        <w:rPr>
          <w:spacing w:val="-13"/>
        </w:rPr>
        <w:t> </w:t>
      </w:r>
      <w:r>
        <w:rPr/>
        <w:t>legal</w:t>
      </w:r>
      <w:r>
        <w:rPr>
          <w:spacing w:val="-13"/>
        </w:rPr>
        <w:t> </w:t>
      </w:r>
      <w:r>
        <w:rPr/>
        <w:t>responsibilities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the</w:t>
      </w:r>
      <w:r>
        <w:rPr>
          <w:spacing w:val="-13"/>
        </w:rPr>
        <w:t> </w:t>
      </w:r>
      <w:r>
        <w:rPr/>
        <w:t>person,</w:t>
      </w:r>
      <w:r>
        <w:rPr>
          <w:spacing w:val="-13"/>
        </w:rPr>
        <w:t> </w:t>
      </w:r>
      <w:r>
        <w:rPr/>
        <w:t>or</w:t>
      </w:r>
      <w:r>
        <w:rPr>
          <w:spacing w:val="-12"/>
        </w:rPr>
        <w:t> </w:t>
      </w:r>
      <w:r>
        <w:rPr/>
        <w:t>organisation,</w:t>
      </w:r>
      <w:r>
        <w:rPr>
          <w:spacing w:val="-13"/>
        </w:rPr>
        <w:t> </w:t>
      </w:r>
      <w:r>
        <w:rPr/>
        <w:t>completing</w:t>
      </w:r>
      <w:r>
        <w:rPr>
          <w:spacing w:val="1"/>
        </w:rPr>
        <w:t> </w:t>
      </w:r>
      <w:r>
        <w:rPr>
          <w:spacing w:val="-2"/>
        </w:rPr>
        <w:t>this</w:t>
      </w:r>
      <w:r>
        <w:rPr>
          <w:spacing w:val="-5"/>
        </w:rPr>
        <w:t> </w:t>
      </w:r>
      <w:r>
        <w:rPr>
          <w:spacing w:val="-1"/>
        </w:rPr>
        <w:t>form</w:t>
      </w:r>
      <w:r>
        <w:rPr/>
        <w:t> </w:t>
      </w:r>
      <w:r>
        <w:rPr>
          <w:spacing w:val="-1"/>
        </w:rPr>
        <w:t>to</w:t>
      </w:r>
      <w:r>
        <w:rPr>
          <w:spacing w:val="-7"/>
        </w:rPr>
        <w:t> </w:t>
      </w:r>
      <w:r>
        <w:rPr>
          <w:spacing w:val="-1"/>
        </w:rPr>
        <w:t>answer</w:t>
      </w:r>
      <w:r>
        <w:rPr>
          <w:spacing w:val="-3"/>
        </w:rPr>
        <w:t> </w:t>
      </w:r>
      <w:r>
        <w:rPr>
          <w:spacing w:val="-1"/>
        </w:rPr>
        <w:t>to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-7"/>
        </w:rPr>
        <w:t> </w:t>
      </w:r>
      <w:r>
        <w:rPr>
          <w:spacing w:val="-1"/>
        </w:rPr>
        <w:t>best</w:t>
      </w:r>
      <w:r>
        <w:rPr>
          <w:spacing w:val="-4"/>
        </w:rPr>
        <w:t> </w:t>
      </w:r>
      <w:r>
        <w:rPr>
          <w:spacing w:val="-1"/>
        </w:rPr>
        <w:t>of</w:t>
      </w:r>
      <w:r>
        <w:rPr>
          <w:spacing w:val="-4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>
          <w:spacing w:val="-1"/>
        </w:rPr>
        <w:t>knowledge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>
          <w:spacing w:val="-1"/>
        </w:rPr>
        <w:t>ability.</w:t>
      </w:r>
      <w:r>
        <w:rPr>
          <w:spacing w:val="-4"/>
        </w:rPr>
        <w:t> </w:t>
      </w:r>
      <w:r>
        <w:rPr>
          <w:spacing w:val="-1"/>
        </w:rPr>
        <w:t>If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-7"/>
        </w:rPr>
        <w:t> </w:t>
      </w:r>
      <w:r>
        <w:rPr>
          <w:spacing w:val="-1"/>
        </w:rPr>
        <w:t>have</w:t>
      </w:r>
      <w:r>
        <w:rPr>
          <w:spacing w:val="-4"/>
        </w:rPr>
        <w:t> </w:t>
      </w:r>
      <w:r>
        <w:rPr>
          <w:spacing w:val="-1"/>
        </w:rPr>
        <w:t>any</w:t>
      </w:r>
      <w:r>
        <w:rPr>
          <w:spacing w:val="-13"/>
        </w:rPr>
        <w:t> </w:t>
      </w:r>
      <w:r>
        <w:rPr>
          <w:spacing w:val="-1"/>
        </w:rPr>
        <w:t>queries</w:t>
      </w:r>
      <w:r>
        <w:rPr>
          <w:spacing w:val="-5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should</w:t>
      </w:r>
      <w:r>
        <w:rPr>
          <w:spacing w:val="-7"/>
        </w:rPr>
        <w:t> </w:t>
      </w:r>
      <w:r>
        <w:rPr>
          <w:spacing w:val="-1"/>
        </w:rPr>
        <w:t>discuss</w:t>
      </w:r>
      <w:r>
        <w:rPr>
          <w:spacing w:val="-3"/>
        </w:rPr>
        <w:t> </w:t>
      </w:r>
      <w:r>
        <w:rPr>
          <w:spacing w:val="-1"/>
        </w:rPr>
        <w:t>these</w:t>
      </w:r>
      <w:r>
        <w:rPr>
          <w:spacing w:val="-7"/>
        </w:rPr>
        <w:t> </w:t>
      </w:r>
      <w:r>
        <w:rPr>
          <w:spacing w:val="-1"/>
        </w:rPr>
        <w:t>with</w:t>
      </w:r>
      <w:r>
        <w:rPr/>
        <w:t> your</w:t>
      </w:r>
      <w:r>
        <w:rPr>
          <w:spacing w:val="-1"/>
        </w:rPr>
        <w:t> </w:t>
      </w:r>
      <w:r>
        <w:rPr/>
        <w:t>conveyancer or solicitor.</w:t>
      </w:r>
    </w:p>
    <w:p>
      <w:pPr>
        <w:pStyle w:val="BodyText"/>
        <w:spacing w:before="8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154">
            <wp:simplePos x="0" y="0"/>
            <wp:positionH relativeFrom="page">
              <wp:posOffset>615772</wp:posOffset>
            </wp:positionH>
            <wp:positionV relativeFrom="paragraph">
              <wp:posOffset>588313</wp:posOffset>
            </wp:positionV>
            <wp:extent cx="1557368" cy="282892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368" cy="282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5">
            <wp:simplePos x="0" y="0"/>
            <wp:positionH relativeFrom="page">
              <wp:posOffset>2638044</wp:posOffset>
            </wp:positionH>
            <wp:positionV relativeFrom="paragraph">
              <wp:posOffset>579169</wp:posOffset>
            </wp:positionV>
            <wp:extent cx="2843964" cy="285750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3964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6">
            <wp:simplePos x="0" y="0"/>
            <wp:positionH relativeFrom="page">
              <wp:posOffset>5987796</wp:posOffset>
            </wp:positionH>
            <wp:positionV relativeFrom="paragraph">
              <wp:posOffset>173785</wp:posOffset>
            </wp:positionV>
            <wp:extent cx="1073280" cy="1109662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280" cy="1109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">
            <wp:simplePos x="0" y="0"/>
            <wp:positionH relativeFrom="page">
              <wp:posOffset>608101</wp:posOffset>
            </wp:positionH>
            <wp:positionV relativeFrom="paragraph">
              <wp:posOffset>1591492</wp:posOffset>
            </wp:positionV>
            <wp:extent cx="1692721" cy="490727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2721" cy="490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">
            <wp:simplePos x="0" y="0"/>
            <wp:positionH relativeFrom="page">
              <wp:posOffset>2494604</wp:posOffset>
            </wp:positionH>
            <wp:positionV relativeFrom="paragraph">
              <wp:posOffset>1395837</wp:posOffset>
            </wp:positionV>
            <wp:extent cx="1428367" cy="795527"/>
            <wp:effectExtent l="0" t="0" r="0" b="0"/>
            <wp:wrapTopAndBottom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367" cy="795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9">
            <wp:simplePos x="0" y="0"/>
            <wp:positionH relativeFrom="page">
              <wp:posOffset>4076700</wp:posOffset>
            </wp:positionH>
            <wp:positionV relativeFrom="paragraph">
              <wp:posOffset>1536241</wp:posOffset>
            </wp:positionV>
            <wp:extent cx="1556580" cy="564356"/>
            <wp:effectExtent l="0" t="0" r="0" b="0"/>
            <wp:wrapTopAndBottom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6580" cy="564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">
            <wp:simplePos x="0" y="0"/>
            <wp:positionH relativeFrom="page">
              <wp:posOffset>5980176</wp:posOffset>
            </wp:positionH>
            <wp:positionV relativeFrom="paragraph">
              <wp:posOffset>1716073</wp:posOffset>
            </wp:positionV>
            <wp:extent cx="1068443" cy="269748"/>
            <wp:effectExtent l="0" t="0" r="0" b="0"/>
            <wp:wrapTopAndBottom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443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3"/>
        </w:rPr>
      </w:pPr>
    </w:p>
    <w:p>
      <w:pPr>
        <w:pStyle w:val="BodyText"/>
      </w:pPr>
    </w:p>
    <w:p>
      <w:pPr>
        <w:pStyle w:val="BodyText"/>
        <w:spacing w:before="2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61">
            <wp:simplePos x="0" y="0"/>
            <wp:positionH relativeFrom="page">
              <wp:posOffset>612648</wp:posOffset>
            </wp:positionH>
            <wp:positionV relativeFrom="paragraph">
              <wp:posOffset>386033</wp:posOffset>
            </wp:positionV>
            <wp:extent cx="1532266" cy="560069"/>
            <wp:effectExtent l="0" t="0" r="0" b="0"/>
            <wp:wrapTopAndBottom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2266" cy="560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2">
            <wp:simplePos x="0" y="0"/>
            <wp:positionH relativeFrom="page">
              <wp:posOffset>2377439</wp:posOffset>
            </wp:positionH>
            <wp:positionV relativeFrom="paragraph">
              <wp:posOffset>259541</wp:posOffset>
            </wp:positionV>
            <wp:extent cx="1978320" cy="704088"/>
            <wp:effectExtent l="0" t="0" r="0" b="0"/>
            <wp:wrapTopAndBottom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8320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3">
            <wp:simplePos x="0" y="0"/>
            <wp:positionH relativeFrom="page">
              <wp:posOffset>4622291</wp:posOffset>
            </wp:positionH>
            <wp:positionV relativeFrom="paragraph">
              <wp:posOffset>184865</wp:posOffset>
            </wp:positionV>
            <wp:extent cx="1107177" cy="826674"/>
            <wp:effectExtent l="0" t="0" r="0" b="0"/>
            <wp:wrapTopAndBottom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7177" cy="826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4">
            <wp:simplePos x="0" y="0"/>
            <wp:positionH relativeFrom="page">
              <wp:posOffset>6024371</wp:posOffset>
            </wp:positionH>
            <wp:positionV relativeFrom="paragraph">
              <wp:posOffset>194009</wp:posOffset>
            </wp:positionV>
            <wp:extent cx="1042415" cy="810768"/>
            <wp:effectExtent l="0" t="0" r="0" b="0"/>
            <wp:wrapTopAndBottom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415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5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65">
            <wp:simplePos x="0" y="0"/>
            <wp:positionH relativeFrom="page">
              <wp:posOffset>612648</wp:posOffset>
            </wp:positionH>
            <wp:positionV relativeFrom="paragraph">
              <wp:posOffset>349921</wp:posOffset>
            </wp:positionV>
            <wp:extent cx="2842460" cy="285750"/>
            <wp:effectExtent l="0" t="0" r="0" b="0"/>
            <wp:wrapTopAndBottom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46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6">
            <wp:simplePos x="0" y="0"/>
            <wp:positionH relativeFrom="page">
              <wp:posOffset>3825101</wp:posOffset>
            </wp:positionH>
            <wp:positionV relativeFrom="paragraph">
              <wp:posOffset>222867</wp:posOffset>
            </wp:positionV>
            <wp:extent cx="1527625" cy="536067"/>
            <wp:effectExtent l="0" t="0" r="0" b="0"/>
            <wp:wrapTopAndBottom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625" cy="536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7">
            <wp:simplePos x="0" y="0"/>
            <wp:positionH relativeFrom="page">
              <wp:posOffset>5660135</wp:posOffset>
            </wp:positionH>
            <wp:positionV relativeFrom="paragraph">
              <wp:posOffset>241717</wp:posOffset>
            </wp:positionV>
            <wp:extent cx="1439635" cy="438150"/>
            <wp:effectExtent l="0" t="0" r="0" b="0"/>
            <wp:wrapTopAndBottom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63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10" w:h="16840"/>
      <w:pgMar w:header="0" w:footer="463" w:top="840" w:bottom="1000" w:left="840" w:right="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Helvetica">
    <w:altName w:val="Helvetica"/>
    <w:charset w:val="0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0.759888pt;margin-top:790.623901pt;width:33.5pt;height:12pt;mso-position-horizontal-relative:page;mso-position-vertical-relative:page;z-index:-16618496" type="#_x0000_t202" id="docshape1" filled="false" stroked="false">
          <v:textbox inset="0,0,0,0">
            <w:txbxContent>
              <w:p>
                <w:pPr>
                  <w:pStyle w:val="BodyText"/>
                  <w:spacing w:line="216" w:lineRule="exact"/>
                  <w:ind w:left="20"/>
                </w:pPr>
                <w:r>
                  <w:rPr/>
                  <w:t>Page</w:t>
                </w:r>
                <w:r>
                  <w:rPr>
                    <w:spacing w:val="-5"/>
                  </w:rPr>
                  <w:t> </w:t>
                </w:r>
                <w:r>
                  <w:rPr/>
                  <w:t>1</w:t>
                </w:r>
              </w:p>
            </w:txbxContent>
          </v:textbox>
          <w10:wrap type="none"/>
        </v:shape>
      </w:pict>
    </w:r>
    <w:r>
      <w:rPr/>
      <w:pict>
        <v:shape style="position:absolute;margin-left:340.639862pt;margin-top:790.623901pt;width:187.7pt;height:12pt;mso-position-horizontal-relative:page;mso-position-vertical-relative:page;z-index:-16617984" type="#_x0000_t202" id="docshape2" filled="false" stroked="false">
          <v:textbox inset="0,0,0,0">
            <w:txbxContent>
              <w:p>
                <w:pPr>
                  <w:spacing w:line="216" w:lineRule="exact" w:before="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14"/>
                  </w:rPr>
                  <w:t>Laserform</w:t>
                </w:r>
                <w:r>
                  <w:rPr>
                    <w:spacing w:val="-5"/>
                    <w:sz w:val="14"/>
                  </w:rPr>
                  <w:t> </w:t>
                </w:r>
                <w:r>
                  <w:rPr>
                    <w:sz w:val="14"/>
                  </w:rPr>
                  <w:t>International</w:t>
                </w:r>
                <w:r>
                  <w:rPr>
                    <w:spacing w:val="-7"/>
                    <w:sz w:val="14"/>
                  </w:rPr>
                  <w:t> </w:t>
                </w:r>
                <w:r>
                  <w:rPr>
                    <w:sz w:val="14"/>
                  </w:rPr>
                  <w:t>1/22</w:t>
                </w:r>
                <w:r>
                  <w:rPr>
                    <w:spacing w:val="54"/>
                    <w:sz w:val="14"/>
                  </w:rPr>
                  <w:t> </w:t>
                </w:r>
                <w:r>
                  <w:rPr>
                    <w:sz w:val="20"/>
                  </w:rPr>
                  <w:t>Second</w:t>
                </w:r>
                <w:r>
                  <w:rPr>
                    <w:spacing w:val="-8"/>
                    <w:sz w:val="20"/>
                  </w:rPr>
                  <w:t> </w:t>
                </w:r>
                <w:r>
                  <w:rPr>
                    <w:sz w:val="20"/>
                  </w:rPr>
                  <w:t>Edition</w:t>
                </w:r>
                <w:r>
                  <w:rPr>
                    <w:spacing w:val="-9"/>
                    <w:sz w:val="20"/>
                  </w:rPr>
                  <w:t> </w:t>
                </w:r>
                <w:r>
                  <w:rPr>
                    <w:sz w:val="20"/>
                  </w:rPr>
                  <w:t>2021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617472" from="51pt,805.079834pt" to="552.719989pt,805.079834pt" stroked="true" strokeweight=".48pt" strokecolor="#000000">
          <v:stroke dashstyle="solid"/>
          <w10:wrap type="none"/>
        </v:line>
      </w:pict>
    </w:r>
    <w:r>
      <w:rPr/>
      <w:pict>
        <v:shape style="position:absolute;margin-left:280.759888pt;margin-top:810.543945pt;width:36.5pt;height:12pt;mso-position-horizontal-relative:page;mso-position-vertical-relative:page;z-index:-16616960" type="#_x0000_t202" id="docshape5" filled="false" stroked="false">
          <v:textbox inset="0,0,0,0">
            <w:txbxContent>
              <w:p>
                <w:pPr>
                  <w:pStyle w:val="BodyText"/>
                  <w:spacing w:line="216" w:lineRule="exact"/>
                  <w:ind w:left="20"/>
                </w:pPr>
                <w:r>
                  <w:rPr/>
                  <w:t>Page</w:t>
                </w:r>
                <w:r>
                  <w:rPr>
                    <w:spacing w:val="-4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0.159424pt;margin-top:810.543945pt;width:93.6pt;height:12pt;mso-position-horizontal-relative:page;mso-position-vertical-relative:page;z-index:-16616448" type="#_x0000_t202" id="docshape6" filled="false" stroked="false">
          <v:textbox inset="0,0,0,0">
            <w:txbxContent>
              <w:p>
                <w:pPr>
                  <w:pStyle w:val="BodyText"/>
                  <w:spacing w:line="216" w:lineRule="exact"/>
                  <w:ind w:left="20"/>
                </w:pPr>
                <w:r>
                  <w:rPr/>
                  <w:t>Second</w:t>
                </w:r>
                <w:r>
                  <w:rPr>
                    <w:spacing w:val="-10"/>
                  </w:rPr>
                  <w:t> </w:t>
                </w:r>
                <w:r>
                  <w:rPr/>
                  <w:t>Edition</w:t>
                </w:r>
                <w:r>
                  <w:rPr>
                    <w:spacing w:val="-9"/>
                  </w:rPr>
                  <w:t> </w:t>
                </w:r>
                <w:r>
                  <w:rPr/>
                  <w:t>2021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6"/>
      <w:numFmt w:val="decimal"/>
      <w:lvlText w:val="%1"/>
      <w:lvlJc w:val="left"/>
      <w:pPr>
        <w:ind w:left="861" w:hanging="68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1" w:hanging="682"/>
        <w:jc w:val="left"/>
      </w:pPr>
      <w:rPr>
        <w:rFonts w:hint="default" w:ascii="Helvetica" w:hAnsi="Helvetica" w:eastAsia="Helvetica" w:cs="Helvetica"/>
        <w:b w:val="0"/>
        <w:bCs w:val="0"/>
        <w:i w:val="0"/>
        <w:iCs w:val="0"/>
        <w:spacing w:val="-1"/>
        <w:w w:val="99"/>
        <w:sz w:val="20"/>
        <w:szCs w:val="20"/>
      </w:rPr>
    </w:lvl>
    <w:lvl w:ilvl="2">
      <w:start w:val="0"/>
      <w:numFmt w:val="bullet"/>
      <w:lvlText w:val="•"/>
      <w:lvlJc w:val="left"/>
      <w:pPr>
        <w:ind w:left="1794" w:hanging="6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62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29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96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64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31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99" w:hanging="682"/>
      </w:pPr>
      <w:rPr>
        <w:rFonts w:hint="default"/>
      </w:rPr>
    </w:lvl>
  </w:abstractNum>
  <w:abstractNum w:abstractNumId="5">
    <w:multiLevelType w:val="hybridMultilevel"/>
    <w:lvl w:ilvl="0">
      <w:start w:val="5"/>
      <w:numFmt w:val="decimal"/>
      <w:lvlText w:val="%1"/>
      <w:lvlJc w:val="left"/>
      <w:pPr>
        <w:ind w:left="861" w:hanging="68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1" w:hanging="682"/>
        <w:jc w:val="left"/>
      </w:pPr>
      <w:rPr>
        <w:rFonts w:hint="default" w:ascii="Helvetica" w:hAnsi="Helvetica" w:eastAsia="Helvetica" w:cs="Helvetica"/>
        <w:b w:val="0"/>
        <w:bCs w:val="0"/>
        <w:i w:val="0"/>
        <w:iCs w:val="0"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861" w:hanging="682"/>
        <w:jc w:val="left"/>
      </w:pPr>
      <w:rPr>
        <w:rFonts w:hint="default" w:ascii="Helvetica" w:hAnsi="Helvetica" w:eastAsia="Helvetica" w:cs="Helvetica"/>
        <w:b w:val="0"/>
        <w:bCs w:val="0"/>
        <w:i w:val="0"/>
        <w:iCs w:val="0"/>
        <w:spacing w:val="-1"/>
        <w:w w:val="99"/>
        <w:sz w:val="20"/>
        <w:szCs w:val="20"/>
      </w:rPr>
    </w:lvl>
    <w:lvl w:ilvl="3">
      <w:start w:val="0"/>
      <w:numFmt w:val="bullet"/>
      <w:lvlText w:val="•"/>
      <w:lvlJc w:val="left"/>
      <w:pPr>
        <w:ind w:left="2327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16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06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95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84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73" w:hanging="682"/>
      </w:pPr>
      <w:rPr>
        <w:rFonts w:hint="default"/>
      </w:rPr>
    </w:lvl>
  </w:abstractNum>
  <w:abstractNum w:abstractNumId="4">
    <w:multiLevelType w:val="hybridMultilevel"/>
    <w:lvl w:ilvl="0">
      <w:start w:val="4"/>
      <w:numFmt w:val="decimal"/>
      <w:lvlText w:val="%1"/>
      <w:lvlJc w:val="left"/>
      <w:pPr>
        <w:ind w:left="861" w:hanging="68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1" w:hanging="682"/>
        <w:jc w:val="left"/>
      </w:pPr>
      <w:rPr>
        <w:rFonts w:hint="default" w:ascii="Helvetica" w:hAnsi="Helvetica" w:eastAsia="Helvetica" w:cs="Helvetica"/>
        <w:b w:val="0"/>
        <w:bCs w:val="0"/>
        <w:i w:val="0"/>
        <w:iCs w:val="0"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861" w:hanging="682"/>
        <w:jc w:val="left"/>
      </w:pPr>
      <w:rPr>
        <w:rFonts w:hint="default" w:ascii="Helvetica" w:hAnsi="Helvetica" w:eastAsia="Helvetica" w:cs="Helvetica"/>
        <w:b w:val="0"/>
        <w:bCs w:val="0"/>
        <w:i w:val="0"/>
        <w:iCs w:val="0"/>
        <w:spacing w:val="-1"/>
        <w:w w:val="99"/>
        <w:sz w:val="20"/>
        <w:szCs w:val="20"/>
      </w:rPr>
    </w:lvl>
    <w:lvl w:ilvl="3">
      <w:start w:val="1"/>
      <w:numFmt w:val="decimal"/>
      <w:lvlText w:val="%1.%2.%3.%4"/>
      <w:lvlJc w:val="left"/>
      <w:pPr>
        <w:ind w:left="861" w:hanging="682"/>
        <w:jc w:val="left"/>
      </w:pPr>
      <w:rPr>
        <w:rFonts w:hint="default" w:ascii="Helvetica" w:hAnsi="Helvetica" w:eastAsia="Helvetica" w:cs="Helvetica"/>
        <w:b w:val="0"/>
        <w:bCs w:val="0"/>
        <w:i w:val="0"/>
        <w:iCs w:val="0"/>
        <w:spacing w:val="-1"/>
        <w:w w:val="99"/>
        <w:sz w:val="20"/>
        <w:szCs w:val="20"/>
      </w:rPr>
    </w:lvl>
    <w:lvl w:ilvl="4">
      <w:start w:val="0"/>
      <w:numFmt w:val="bullet"/>
      <w:lvlText w:val="•"/>
      <w:lvlJc w:val="left"/>
      <w:pPr>
        <w:ind w:left="2044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40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36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32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228" w:hanging="682"/>
      </w:pPr>
      <w:rPr>
        <w:rFonts w:hint="default"/>
      </w:rPr>
    </w:lvl>
  </w:abstractNum>
  <w:abstractNum w:abstractNumId="3">
    <w:multiLevelType w:val="hybridMultilevel"/>
    <w:lvl w:ilvl="0">
      <w:start w:val="1"/>
      <w:numFmt w:val="lowerLetter"/>
      <w:lvlText w:val="(%1)"/>
      <w:lvlJc w:val="left"/>
      <w:pPr>
        <w:ind w:left="419" w:hanging="300"/>
        <w:jc w:val="left"/>
      </w:pPr>
      <w:rPr>
        <w:rFonts w:hint="default" w:ascii="Helvetica" w:hAnsi="Helvetica" w:eastAsia="Helvetica" w:cs="Helvetica"/>
        <w:b w:val="0"/>
        <w:bCs w:val="0"/>
        <w:i w:val="0"/>
        <w:iCs w:val="0"/>
        <w:spacing w:val="-1"/>
        <w:w w:val="99"/>
        <w:sz w:val="20"/>
        <w:szCs w:val="20"/>
      </w:rPr>
    </w:lvl>
    <w:lvl w:ilvl="1">
      <w:start w:val="0"/>
      <w:numFmt w:val="bullet"/>
      <w:lvlText w:val="•"/>
      <w:lvlJc w:val="left"/>
      <w:pPr>
        <w:ind w:left="876" w:hanging="3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32" w:hanging="3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88" w:hanging="3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45" w:hanging="3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01" w:hanging="3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57" w:hanging="3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14" w:hanging="3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070" w:hanging="300"/>
      </w:pPr>
      <w:rPr>
        <w:rFonts w:hint="default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861" w:hanging="68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1" w:hanging="682"/>
        <w:jc w:val="left"/>
      </w:pPr>
      <w:rPr>
        <w:rFonts w:hint="default" w:ascii="Helvetica" w:hAnsi="Helvetica" w:eastAsia="Helvetica" w:cs="Helvetica"/>
        <w:b w:val="0"/>
        <w:bCs w:val="0"/>
        <w:i w:val="0"/>
        <w:iCs w:val="0"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861" w:hanging="682"/>
        <w:jc w:val="left"/>
      </w:pPr>
      <w:rPr>
        <w:rFonts w:hint="default" w:ascii="Helvetica" w:hAnsi="Helvetica" w:eastAsia="Helvetica" w:cs="Helvetica"/>
        <w:b w:val="0"/>
        <w:bCs w:val="0"/>
        <w:i w:val="0"/>
        <w:iCs w:val="0"/>
        <w:spacing w:val="-1"/>
        <w:w w:val="99"/>
        <w:sz w:val="20"/>
        <w:szCs w:val="20"/>
      </w:rPr>
    </w:lvl>
    <w:lvl w:ilvl="3">
      <w:start w:val="1"/>
      <w:numFmt w:val="decimal"/>
      <w:lvlText w:val="%1.%2.%3.%4"/>
      <w:lvlJc w:val="left"/>
      <w:pPr>
        <w:ind w:left="861" w:hanging="682"/>
        <w:jc w:val="left"/>
      </w:pPr>
      <w:rPr>
        <w:rFonts w:hint="default" w:ascii="Helvetica" w:hAnsi="Helvetica" w:eastAsia="Helvetica" w:cs="Helvetica"/>
        <w:b w:val="0"/>
        <w:bCs w:val="0"/>
        <w:i w:val="0"/>
        <w:iCs w:val="0"/>
        <w:spacing w:val="-1"/>
        <w:w w:val="99"/>
        <w:sz w:val="20"/>
        <w:szCs w:val="20"/>
      </w:rPr>
    </w:lvl>
    <w:lvl w:ilvl="4">
      <w:start w:val="0"/>
      <w:numFmt w:val="bullet"/>
      <w:lvlText w:val="•"/>
      <w:lvlJc w:val="left"/>
      <w:pPr>
        <w:ind w:left="2586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18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49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81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13" w:hanging="682"/>
      </w:pPr>
      <w:rPr>
        <w:rFonts w:hint="default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861" w:hanging="68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1" w:hanging="682"/>
        <w:jc w:val="left"/>
      </w:pPr>
      <w:rPr>
        <w:rFonts w:hint="default" w:ascii="Helvetica" w:hAnsi="Helvetica" w:eastAsia="Helvetica" w:cs="Helvetica"/>
        <w:b w:val="0"/>
        <w:bCs w:val="0"/>
        <w:i w:val="0"/>
        <w:iCs w:val="0"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861" w:hanging="682"/>
        <w:jc w:val="left"/>
      </w:pPr>
      <w:rPr>
        <w:rFonts w:hint="default" w:ascii="Helvetica" w:hAnsi="Helvetica" w:eastAsia="Helvetica" w:cs="Helvetica"/>
        <w:b w:val="0"/>
        <w:bCs w:val="0"/>
        <w:i w:val="0"/>
        <w:iCs w:val="0"/>
        <w:spacing w:val="-1"/>
        <w:w w:val="99"/>
        <w:sz w:val="20"/>
        <w:szCs w:val="20"/>
      </w:rPr>
    </w:lvl>
    <w:lvl w:ilvl="3">
      <w:start w:val="0"/>
      <w:numFmt w:val="bullet"/>
      <w:lvlText w:val="•"/>
      <w:lvlJc w:val="left"/>
      <w:pPr>
        <w:ind w:left="1735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26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18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10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02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93" w:hanging="682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804" w:hanging="624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04" w:hanging="624"/>
        <w:jc w:val="left"/>
      </w:pPr>
      <w:rPr>
        <w:rFonts w:hint="default" w:ascii="Helvetica" w:hAnsi="Helvetica" w:eastAsia="Helvetica" w:cs="Helvetica"/>
        <w:b w:val="0"/>
        <w:bCs w:val="0"/>
        <w:i w:val="0"/>
        <w:iCs w:val="0"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861" w:hanging="682"/>
        <w:jc w:val="left"/>
      </w:pPr>
      <w:rPr>
        <w:rFonts w:hint="default" w:ascii="Helvetica" w:hAnsi="Helvetica" w:eastAsia="Helvetica" w:cs="Helvetica"/>
        <w:b w:val="0"/>
        <w:bCs w:val="0"/>
        <w:i w:val="0"/>
        <w:iCs w:val="0"/>
        <w:spacing w:val="-1"/>
        <w:w w:val="99"/>
        <w:sz w:val="20"/>
        <w:szCs w:val="20"/>
      </w:rPr>
    </w:lvl>
    <w:lvl w:ilvl="3">
      <w:start w:val="0"/>
      <w:numFmt w:val="bullet"/>
      <w:lvlText w:val="•"/>
      <w:lvlJc w:val="left"/>
      <w:pPr>
        <w:ind w:left="1861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61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62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63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63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64" w:hanging="682"/>
      </w:pPr>
      <w:rPr>
        <w:rFonts w:hint="default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Helvetica" w:hAnsi="Helvetica" w:eastAsia="Helvetica" w:cs="Helvetica"/>
    </w:rPr>
  </w:style>
  <w:style w:styleId="BodyText" w:type="paragraph">
    <w:name w:val="Body Text"/>
    <w:basedOn w:val="Normal"/>
    <w:uiPriority w:val="1"/>
    <w:qFormat/>
    <w:pPr/>
    <w:rPr>
      <w:rFonts w:ascii="Helvetica" w:hAnsi="Helvetica" w:eastAsia="Helvetica" w:cs="Helvetica"/>
      <w:sz w:val="20"/>
      <w:szCs w:val="20"/>
    </w:rPr>
  </w:style>
  <w:style w:styleId="Heading1" w:type="paragraph">
    <w:name w:val="Heading 1"/>
    <w:basedOn w:val="Normal"/>
    <w:uiPriority w:val="1"/>
    <w:qFormat/>
    <w:pPr>
      <w:ind w:left="350"/>
      <w:outlineLvl w:val="1"/>
    </w:pPr>
    <w:rPr>
      <w:rFonts w:ascii="Helvetica" w:hAnsi="Helvetica" w:eastAsia="Helvetica" w:cs="Helvetica"/>
      <w:b/>
      <w:bCs/>
      <w:sz w:val="28"/>
      <w:szCs w:val="28"/>
    </w:rPr>
  </w:style>
  <w:style w:styleId="Heading2" w:type="paragraph">
    <w:name w:val="Heading 2"/>
    <w:basedOn w:val="Normal"/>
    <w:uiPriority w:val="1"/>
    <w:qFormat/>
    <w:pPr>
      <w:ind w:left="180"/>
      <w:outlineLvl w:val="2"/>
    </w:pPr>
    <w:rPr>
      <w:rFonts w:ascii="Helvetica" w:hAnsi="Helvetica" w:eastAsia="Helvetica" w:cs="Helvetica"/>
      <w:b/>
      <w:bCs/>
      <w:sz w:val="20"/>
      <w:szCs w:val="20"/>
    </w:rPr>
  </w:style>
  <w:style w:styleId="ListParagraph" w:type="paragraph">
    <w:name w:val="List Paragraph"/>
    <w:basedOn w:val="Normal"/>
    <w:uiPriority w:val="1"/>
    <w:qFormat/>
    <w:pPr>
      <w:ind w:left="861" w:hanging="682"/>
    </w:pPr>
    <w:rPr>
      <w:rFonts w:ascii="Helvetica" w:hAnsi="Helvetica" w:eastAsia="Helvetica" w:cs="Helvetica"/>
    </w:rPr>
  </w:style>
  <w:style w:styleId="TableParagraph" w:type="paragraph">
    <w:name w:val="Table Paragraph"/>
    <w:basedOn w:val="Normal"/>
    <w:uiPriority w:val="1"/>
    <w:qFormat/>
    <w:pPr/>
    <w:rPr>
      <w:rFonts w:ascii="Helvetica" w:hAnsi="Helvetica" w:eastAsia="Helvetica" w:cs="Helvetic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image" Target="media/image1.pn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png"/><Relationship Id="rId14" Type="http://schemas.openxmlformats.org/officeDocument/2006/relationships/image" Target="media/image8.jpeg"/><Relationship Id="rId15" Type="http://schemas.openxmlformats.org/officeDocument/2006/relationships/image" Target="media/image9.jpeg"/><Relationship Id="rId16" Type="http://schemas.openxmlformats.org/officeDocument/2006/relationships/image" Target="media/image10.jpeg"/><Relationship Id="rId17" Type="http://schemas.openxmlformats.org/officeDocument/2006/relationships/image" Target="media/image11.jpeg"/><Relationship Id="rId18" Type="http://schemas.openxmlformats.org/officeDocument/2006/relationships/image" Target="media/image12.jpeg"/><Relationship Id="rId19" Type="http://schemas.openxmlformats.org/officeDocument/2006/relationships/image" Target="media/image13.jpeg"/><Relationship Id="rId20" Type="http://schemas.openxmlformats.org/officeDocument/2006/relationships/image" Target="media/image14.jpeg"/><Relationship Id="rId2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natalie.forbes</dc:creator>
  <dc:title>LForm - FME1</dc:title>
  <dcterms:created xsi:type="dcterms:W3CDTF">2021-12-20T11:06:14Z</dcterms:created>
  <dcterms:modified xsi:type="dcterms:W3CDTF">2021-12-20T11:06:14Z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2021-12-20T00:00:00Z</vt:filetime>
  </property>
</Properties>
</file>